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11B7" w:rsidRPr="0067185E" w:rsidRDefault="00EE6225">
      <w:pPr>
        <w:spacing w:after="0"/>
        <w:ind w:left="120"/>
        <w:rPr>
          <w:lang w:val="ru-RU"/>
        </w:rPr>
      </w:pPr>
      <w:bookmarkStart w:id="0" w:name="block-17100711"/>
      <w:r>
        <w:rPr>
          <w:noProof/>
          <w:lang w:val="ru-RU" w:eastAsia="ru-RU"/>
        </w:rPr>
        <w:drawing>
          <wp:inline distT="0" distB="0" distL="0" distR="0">
            <wp:extent cx="5940425" cy="8153525"/>
            <wp:effectExtent l="19050" t="0" r="3175" b="0"/>
            <wp:docPr id="1" name="Рисунок 1" descr="C:\Users\школа\Pictures\2023-09-20 геометр\геометр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Pictures\2023-09-20 геометр\геометр 001.jpg"/>
                    <pic:cNvPicPr>
                      <a:picLocks noChangeAspect="1" noChangeArrowheads="1"/>
                    </pic:cNvPicPr>
                  </pic:nvPicPr>
                  <pic:blipFill>
                    <a:blip r:embed="rId5" cstate="print"/>
                    <a:srcRect/>
                    <a:stretch>
                      <a:fillRect/>
                    </a:stretch>
                  </pic:blipFill>
                  <pic:spPr bwMode="auto">
                    <a:xfrm>
                      <a:off x="0" y="0"/>
                      <a:ext cx="5940425" cy="8153525"/>
                    </a:xfrm>
                    <a:prstGeom prst="rect">
                      <a:avLst/>
                    </a:prstGeom>
                    <a:noFill/>
                    <a:ln w="9525">
                      <a:noFill/>
                      <a:miter lim="800000"/>
                      <a:headEnd/>
                      <a:tailEnd/>
                    </a:ln>
                  </pic:spPr>
                </pic:pic>
              </a:graphicData>
            </a:graphic>
          </wp:inline>
        </w:drawing>
      </w:r>
    </w:p>
    <w:p w:rsidR="00EE6225" w:rsidRDefault="00EE6225">
      <w:pPr>
        <w:spacing w:after="0" w:line="264" w:lineRule="auto"/>
        <w:ind w:left="120"/>
        <w:jc w:val="both"/>
        <w:rPr>
          <w:rFonts w:ascii="Times New Roman" w:hAnsi="Times New Roman"/>
          <w:b/>
          <w:color w:val="000000"/>
          <w:sz w:val="28"/>
          <w:lang w:val="ru-RU"/>
        </w:rPr>
      </w:pPr>
      <w:bookmarkStart w:id="1" w:name="block-17100712"/>
      <w:bookmarkEnd w:id="0"/>
    </w:p>
    <w:p w:rsidR="00EE6225" w:rsidRDefault="00EE6225">
      <w:pPr>
        <w:spacing w:after="0" w:line="264" w:lineRule="auto"/>
        <w:ind w:left="120"/>
        <w:jc w:val="both"/>
        <w:rPr>
          <w:rFonts w:ascii="Times New Roman" w:hAnsi="Times New Roman"/>
          <w:b/>
          <w:color w:val="000000"/>
          <w:sz w:val="28"/>
          <w:lang w:val="ru-RU"/>
        </w:rPr>
      </w:pPr>
    </w:p>
    <w:p w:rsidR="00EE6225" w:rsidRDefault="00EE6225">
      <w:pPr>
        <w:spacing w:after="0" w:line="264" w:lineRule="auto"/>
        <w:ind w:left="120"/>
        <w:jc w:val="both"/>
        <w:rPr>
          <w:rFonts w:ascii="Times New Roman" w:hAnsi="Times New Roman"/>
          <w:b/>
          <w:color w:val="000000"/>
          <w:sz w:val="28"/>
          <w:lang w:val="ru-RU"/>
        </w:rPr>
      </w:pPr>
    </w:p>
    <w:p w:rsidR="00D511B7" w:rsidRPr="0067185E" w:rsidRDefault="0067185E">
      <w:pPr>
        <w:spacing w:after="0" w:line="264" w:lineRule="auto"/>
        <w:ind w:left="120"/>
        <w:jc w:val="both"/>
        <w:rPr>
          <w:lang w:val="ru-RU"/>
        </w:rPr>
      </w:pPr>
      <w:r w:rsidRPr="0067185E">
        <w:rPr>
          <w:rFonts w:ascii="Times New Roman" w:hAnsi="Times New Roman"/>
          <w:b/>
          <w:color w:val="000000"/>
          <w:sz w:val="28"/>
          <w:lang w:val="ru-RU"/>
        </w:rPr>
        <w:lastRenderedPageBreak/>
        <w:t>ПОЯСНИТЕЛЬНАЯ ЗАПИСКА</w:t>
      </w:r>
    </w:p>
    <w:p w:rsidR="00D511B7" w:rsidRPr="0067185E" w:rsidRDefault="00D511B7">
      <w:pPr>
        <w:spacing w:after="0" w:line="264" w:lineRule="auto"/>
        <w:ind w:left="120"/>
        <w:jc w:val="both"/>
        <w:rPr>
          <w:lang w:val="ru-RU"/>
        </w:rPr>
      </w:pP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w:t>
      </w:r>
      <w:proofErr w:type="gramStart"/>
      <w:r w:rsidRPr="0067185E">
        <w:rPr>
          <w:rFonts w:ascii="Times New Roman" w:hAnsi="Times New Roman"/>
          <w:color w:val="000000"/>
          <w:sz w:val="28"/>
          <w:lang w:val="ru-RU"/>
        </w:rPr>
        <w:t>ложным</w:t>
      </w:r>
      <w:proofErr w:type="gramEnd"/>
      <w:r w:rsidRPr="0067185E">
        <w:rPr>
          <w:rFonts w:ascii="Times New Roman" w:hAnsi="Times New Roman"/>
          <w:color w:val="000000"/>
          <w:sz w:val="28"/>
          <w:lang w:val="ru-RU"/>
        </w:rPr>
        <w:t xml:space="preserve">, проводить рассуждения «от противного», отличать свойства от признаков, формулировать обратные утверждения. </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w:t>
      </w:r>
      <w:proofErr w:type="gramStart"/>
      <w:r w:rsidRPr="0067185E">
        <w:rPr>
          <w:rFonts w:ascii="Times New Roman" w:hAnsi="Times New Roman"/>
          <w:color w:val="000000"/>
          <w:sz w:val="28"/>
          <w:lang w:val="ru-RU"/>
        </w:rPr>
        <w:t>обучающийся</w:t>
      </w:r>
      <w:proofErr w:type="gramEnd"/>
      <w:r w:rsidRPr="0067185E">
        <w:rPr>
          <w:rFonts w:ascii="Times New Roman" w:hAnsi="Times New Roman"/>
          <w:color w:val="000000"/>
          <w:sz w:val="28"/>
          <w:lang w:val="ru-RU"/>
        </w:rPr>
        <w:t xml:space="preserve"> учится строить математические модели реальных жизненных ситуаций, проводить вычисления и оценивать адекватность полученного результата. </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w:t>
      </w:r>
      <w:bookmarkStart w:id="2" w:name="6c37334c-5fa9-457a-ad76-d36f127aa8c8"/>
      <w:r w:rsidRPr="0067185E">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2"/>
      <w:r w:rsidRPr="0067185E">
        <w:rPr>
          <w:rFonts w:ascii="Times New Roman" w:hAnsi="Times New Roman"/>
          <w:color w:val="000000"/>
          <w:sz w:val="28"/>
          <w:lang w:val="ru-RU"/>
        </w:rPr>
        <w:t>‌‌</w:t>
      </w:r>
    </w:p>
    <w:p w:rsidR="00D511B7" w:rsidRPr="0067185E" w:rsidRDefault="00D511B7">
      <w:pPr>
        <w:rPr>
          <w:lang w:val="ru-RU"/>
        </w:rPr>
        <w:sectPr w:rsidR="00D511B7" w:rsidRPr="0067185E">
          <w:pgSz w:w="11906" w:h="16383"/>
          <w:pgMar w:top="1134" w:right="850" w:bottom="1134" w:left="1701" w:header="720" w:footer="720" w:gutter="0"/>
          <w:cols w:space="720"/>
        </w:sectPr>
      </w:pPr>
    </w:p>
    <w:p w:rsidR="00D511B7" w:rsidRPr="0067185E" w:rsidRDefault="0067185E">
      <w:pPr>
        <w:spacing w:after="0" w:line="264" w:lineRule="auto"/>
        <w:ind w:left="120"/>
        <w:jc w:val="both"/>
        <w:rPr>
          <w:lang w:val="ru-RU"/>
        </w:rPr>
      </w:pPr>
      <w:bookmarkStart w:id="3" w:name="block-17100709"/>
      <w:bookmarkEnd w:id="1"/>
      <w:r w:rsidRPr="0067185E">
        <w:rPr>
          <w:rFonts w:ascii="Times New Roman" w:hAnsi="Times New Roman"/>
          <w:b/>
          <w:color w:val="000000"/>
          <w:sz w:val="28"/>
          <w:lang w:val="ru-RU"/>
        </w:rPr>
        <w:lastRenderedPageBreak/>
        <w:t>СОДЕРЖАНИЕ ОБУЧЕНИЯ</w:t>
      </w:r>
    </w:p>
    <w:p w:rsidR="00D511B7" w:rsidRPr="0067185E" w:rsidRDefault="00D511B7">
      <w:pPr>
        <w:spacing w:after="0" w:line="264" w:lineRule="auto"/>
        <w:ind w:left="120"/>
        <w:jc w:val="both"/>
        <w:rPr>
          <w:lang w:val="ru-RU"/>
        </w:rPr>
      </w:pPr>
    </w:p>
    <w:p w:rsidR="00D511B7" w:rsidRPr="0067185E" w:rsidRDefault="0067185E">
      <w:pPr>
        <w:spacing w:after="0" w:line="264" w:lineRule="auto"/>
        <w:ind w:left="120"/>
        <w:jc w:val="both"/>
        <w:rPr>
          <w:lang w:val="ru-RU"/>
        </w:rPr>
      </w:pPr>
      <w:r w:rsidRPr="0067185E">
        <w:rPr>
          <w:rFonts w:ascii="Times New Roman" w:hAnsi="Times New Roman"/>
          <w:b/>
          <w:color w:val="000000"/>
          <w:sz w:val="28"/>
          <w:lang w:val="ru-RU"/>
        </w:rPr>
        <w:t>7 КЛАСС</w:t>
      </w:r>
    </w:p>
    <w:p w:rsidR="00D511B7" w:rsidRPr="0067185E" w:rsidRDefault="00D511B7">
      <w:pPr>
        <w:spacing w:after="0" w:line="264" w:lineRule="auto"/>
        <w:ind w:left="120"/>
        <w:jc w:val="both"/>
        <w:rPr>
          <w:lang w:val="ru-RU"/>
        </w:rPr>
      </w:pP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 xml:space="preserve">Начальные понятия геометрии. Точка, прямая, отрезок, луч. Угол. Виды углов. Вертикальные и смежные углы. Биссектриса угла. </w:t>
      </w:r>
      <w:proofErr w:type="gramStart"/>
      <w:r w:rsidRPr="0067185E">
        <w:rPr>
          <w:rFonts w:ascii="Times New Roman" w:hAnsi="Times New Roman"/>
          <w:color w:val="000000"/>
          <w:sz w:val="28"/>
          <w:lang w:val="ru-RU"/>
        </w:rPr>
        <w:t>Ломаная</w:t>
      </w:r>
      <w:proofErr w:type="gramEnd"/>
      <w:r w:rsidRPr="0067185E">
        <w:rPr>
          <w:rFonts w:ascii="Times New Roman" w:hAnsi="Times New Roman"/>
          <w:color w:val="000000"/>
          <w:sz w:val="28"/>
          <w:lang w:val="ru-RU"/>
        </w:rPr>
        <w:t xml:space="preserve">, многоугольник. Параллельность и перпендикулярность </w:t>
      </w:r>
      <w:proofErr w:type="gramStart"/>
      <w:r w:rsidRPr="0067185E">
        <w:rPr>
          <w:rFonts w:ascii="Times New Roman" w:hAnsi="Times New Roman"/>
          <w:color w:val="000000"/>
          <w:sz w:val="28"/>
          <w:lang w:val="ru-RU"/>
        </w:rPr>
        <w:t>прямых</w:t>
      </w:r>
      <w:proofErr w:type="gramEnd"/>
      <w:r w:rsidRPr="0067185E">
        <w:rPr>
          <w:rFonts w:ascii="Times New Roman" w:hAnsi="Times New Roman"/>
          <w:color w:val="000000"/>
          <w:sz w:val="28"/>
          <w:lang w:val="ru-RU"/>
        </w:rPr>
        <w:t>.</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Равнобедренный и равносторонний треугольники. Неравенство треугольника.</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 xml:space="preserve">Свойства и признаки </w:t>
      </w:r>
      <w:proofErr w:type="gramStart"/>
      <w:r w:rsidRPr="0067185E">
        <w:rPr>
          <w:rFonts w:ascii="Times New Roman" w:hAnsi="Times New Roman"/>
          <w:color w:val="000000"/>
          <w:sz w:val="28"/>
          <w:lang w:val="ru-RU"/>
        </w:rPr>
        <w:t>параллельных</w:t>
      </w:r>
      <w:proofErr w:type="gramEnd"/>
      <w:r w:rsidRPr="0067185E">
        <w:rPr>
          <w:rFonts w:ascii="Times New Roman" w:hAnsi="Times New Roman"/>
          <w:color w:val="000000"/>
          <w:sz w:val="28"/>
          <w:lang w:val="ru-RU"/>
        </w:rPr>
        <w:t xml:space="preserve"> прямых. Сумма углов треугольника. Внешние углы треугольника.</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D511B7" w:rsidRPr="0067185E" w:rsidRDefault="0067185E">
      <w:pPr>
        <w:spacing w:after="0" w:line="264" w:lineRule="auto"/>
        <w:ind w:left="120"/>
        <w:jc w:val="both"/>
        <w:rPr>
          <w:lang w:val="ru-RU"/>
        </w:rPr>
      </w:pPr>
      <w:r w:rsidRPr="0067185E">
        <w:rPr>
          <w:rFonts w:ascii="Times New Roman" w:hAnsi="Times New Roman"/>
          <w:b/>
          <w:color w:val="000000"/>
          <w:sz w:val="28"/>
          <w:lang w:val="ru-RU"/>
        </w:rPr>
        <w:t>8 КЛАСС</w:t>
      </w:r>
    </w:p>
    <w:p w:rsidR="00D511B7" w:rsidRPr="0067185E" w:rsidRDefault="00D511B7">
      <w:pPr>
        <w:spacing w:after="0" w:line="264" w:lineRule="auto"/>
        <w:ind w:left="120"/>
        <w:jc w:val="both"/>
        <w:rPr>
          <w:lang w:val="ru-RU"/>
        </w:rPr>
      </w:pP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Средние линии треугольника и трапеции. Центр масс треугольника.</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Вычисление площадей треугольников и многоугольников на клетчатой бумаге.</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Теорема Пифагора. Применение теоремы Пифагора при решении практических задач.</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D511B7" w:rsidRPr="0067185E" w:rsidRDefault="0067185E">
      <w:pPr>
        <w:spacing w:after="0" w:line="264" w:lineRule="auto"/>
        <w:ind w:left="120"/>
        <w:jc w:val="both"/>
        <w:rPr>
          <w:lang w:val="ru-RU"/>
        </w:rPr>
      </w:pPr>
      <w:r w:rsidRPr="0067185E">
        <w:rPr>
          <w:rFonts w:ascii="Times New Roman" w:hAnsi="Times New Roman"/>
          <w:b/>
          <w:color w:val="000000"/>
          <w:sz w:val="28"/>
          <w:lang w:val="ru-RU"/>
        </w:rPr>
        <w:t>9 КЛАСС</w:t>
      </w:r>
    </w:p>
    <w:p w:rsidR="00D511B7" w:rsidRPr="0067185E" w:rsidRDefault="00D511B7">
      <w:pPr>
        <w:spacing w:after="0" w:line="264" w:lineRule="auto"/>
        <w:ind w:left="120"/>
        <w:jc w:val="both"/>
        <w:rPr>
          <w:lang w:val="ru-RU"/>
        </w:rPr>
      </w:pP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Синус, косинус, тангенс углов от 0 до 180°. Основное тригонометрическое тождество. Формулы приведения.</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Преобразование подобия. Подобие соответственных элементов.</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rsidR="00D511B7" w:rsidRPr="0067185E" w:rsidRDefault="0067185E">
      <w:pPr>
        <w:spacing w:after="0" w:line="264" w:lineRule="auto"/>
        <w:ind w:firstLine="600"/>
        <w:jc w:val="both"/>
        <w:rPr>
          <w:lang w:val="ru-RU"/>
        </w:rPr>
      </w:pPr>
      <w:proofErr w:type="gramStart"/>
      <w:r w:rsidRPr="0067185E">
        <w:rPr>
          <w:rFonts w:ascii="Times New Roman" w:hAnsi="Times New Roman"/>
          <w:color w:val="000000"/>
          <w:sz w:val="28"/>
          <w:lang w:val="ru-RU"/>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w:t>
      </w:r>
      <w:proofErr w:type="gramEnd"/>
      <w:r w:rsidRPr="0067185E">
        <w:rPr>
          <w:rFonts w:ascii="Times New Roman" w:hAnsi="Times New Roman"/>
          <w:color w:val="000000"/>
          <w:sz w:val="28"/>
          <w:lang w:val="ru-RU"/>
        </w:rPr>
        <w:t xml:space="preserve">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rsidR="00D511B7" w:rsidRPr="0067185E" w:rsidRDefault="00D511B7">
      <w:pPr>
        <w:rPr>
          <w:lang w:val="ru-RU"/>
        </w:rPr>
        <w:sectPr w:rsidR="00D511B7" w:rsidRPr="0067185E">
          <w:pgSz w:w="11906" w:h="16383"/>
          <w:pgMar w:top="1134" w:right="850" w:bottom="1134" w:left="1701" w:header="720" w:footer="720" w:gutter="0"/>
          <w:cols w:space="720"/>
        </w:sectPr>
      </w:pPr>
    </w:p>
    <w:p w:rsidR="00D511B7" w:rsidRPr="0067185E" w:rsidRDefault="0067185E">
      <w:pPr>
        <w:spacing w:after="0" w:line="264" w:lineRule="auto"/>
        <w:ind w:left="120"/>
        <w:jc w:val="both"/>
        <w:rPr>
          <w:lang w:val="ru-RU"/>
        </w:rPr>
      </w:pPr>
      <w:bookmarkStart w:id="4" w:name="block-17100710"/>
      <w:bookmarkEnd w:id="3"/>
      <w:r w:rsidRPr="0067185E">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rsidR="00D511B7" w:rsidRPr="0067185E" w:rsidRDefault="00D511B7">
      <w:pPr>
        <w:spacing w:after="0" w:line="264" w:lineRule="auto"/>
        <w:ind w:left="120"/>
        <w:jc w:val="both"/>
        <w:rPr>
          <w:lang w:val="ru-RU"/>
        </w:rPr>
      </w:pPr>
    </w:p>
    <w:p w:rsidR="00D511B7" w:rsidRPr="0067185E" w:rsidRDefault="0067185E">
      <w:pPr>
        <w:spacing w:after="0" w:line="264" w:lineRule="auto"/>
        <w:ind w:left="120"/>
        <w:jc w:val="both"/>
        <w:rPr>
          <w:lang w:val="ru-RU"/>
        </w:rPr>
      </w:pPr>
      <w:r w:rsidRPr="0067185E">
        <w:rPr>
          <w:rFonts w:ascii="Times New Roman" w:hAnsi="Times New Roman"/>
          <w:b/>
          <w:color w:val="000000"/>
          <w:sz w:val="28"/>
          <w:lang w:val="ru-RU"/>
        </w:rPr>
        <w:t>ЛИЧНОСТНЫЕ РЕЗУЛЬТАТЫ</w:t>
      </w:r>
    </w:p>
    <w:p w:rsidR="00D511B7" w:rsidRPr="0067185E" w:rsidRDefault="00D511B7">
      <w:pPr>
        <w:spacing w:after="0" w:line="264" w:lineRule="auto"/>
        <w:ind w:left="120"/>
        <w:jc w:val="both"/>
        <w:rPr>
          <w:lang w:val="ru-RU"/>
        </w:rPr>
      </w:pPr>
    </w:p>
    <w:p w:rsidR="00D511B7" w:rsidRPr="0067185E" w:rsidRDefault="0067185E">
      <w:pPr>
        <w:spacing w:after="0" w:line="264" w:lineRule="auto"/>
        <w:ind w:firstLine="600"/>
        <w:jc w:val="both"/>
        <w:rPr>
          <w:lang w:val="ru-RU"/>
        </w:rPr>
      </w:pPr>
      <w:r w:rsidRPr="0067185E">
        <w:rPr>
          <w:rFonts w:ascii="Times New Roman" w:hAnsi="Times New Roman"/>
          <w:b/>
          <w:color w:val="000000"/>
          <w:sz w:val="28"/>
          <w:lang w:val="ru-RU"/>
        </w:rPr>
        <w:t xml:space="preserve">Личностные результаты </w:t>
      </w:r>
      <w:r w:rsidRPr="0067185E">
        <w:rPr>
          <w:rFonts w:ascii="Times New Roman" w:hAnsi="Times New Roman"/>
          <w:color w:val="000000"/>
          <w:sz w:val="28"/>
          <w:lang w:val="ru-RU"/>
        </w:rPr>
        <w:t>освоения программы учебного курса «Геометрия» характеризуются:</w:t>
      </w:r>
    </w:p>
    <w:p w:rsidR="00D511B7" w:rsidRPr="0067185E" w:rsidRDefault="0067185E">
      <w:pPr>
        <w:spacing w:after="0" w:line="264" w:lineRule="auto"/>
        <w:ind w:firstLine="600"/>
        <w:jc w:val="both"/>
        <w:rPr>
          <w:lang w:val="ru-RU"/>
        </w:rPr>
      </w:pPr>
      <w:r w:rsidRPr="0067185E">
        <w:rPr>
          <w:rFonts w:ascii="Times New Roman" w:hAnsi="Times New Roman"/>
          <w:b/>
          <w:color w:val="000000"/>
          <w:sz w:val="28"/>
          <w:lang w:val="ru-RU"/>
        </w:rPr>
        <w:t>1) патриотическое воспитание:</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D511B7" w:rsidRPr="0067185E" w:rsidRDefault="0067185E">
      <w:pPr>
        <w:spacing w:after="0" w:line="264" w:lineRule="auto"/>
        <w:ind w:firstLine="600"/>
        <w:jc w:val="both"/>
        <w:rPr>
          <w:lang w:val="ru-RU"/>
        </w:rPr>
      </w:pPr>
      <w:r w:rsidRPr="0067185E">
        <w:rPr>
          <w:rFonts w:ascii="Times New Roman" w:hAnsi="Times New Roman"/>
          <w:b/>
          <w:color w:val="000000"/>
          <w:sz w:val="28"/>
          <w:lang w:val="ru-RU"/>
        </w:rPr>
        <w:t>2) гражданское и духовно-нравственное воспитание:</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D511B7" w:rsidRPr="0067185E" w:rsidRDefault="0067185E">
      <w:pPr>
        <w:spacing w:after="0" w:line="264" w:lineRule="auto"/>
        <w:ind w:firstLine="600"/>
        <w:jc w:val="both"/>
        <w:rPr>
          <w:lang w:val="ru-RU"/>
        </w:rPr>
      </w:pPr>
      <w:r w:rsidRPr="0067185E">
        <w:rPr>
          <w:rFonts w:ascii="Times New Roman" w:hAnsi="Times New Roman"/>
          <w:b/>
          <w:color w:val="000000"/>
          <w:sz w:val="28"/>
          <w:lang w:val="ru-RU"/>
        </w:rPr>
        <w:t>3) трудовое воспитание:</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D511B7" w:rsidRPr="0067185E" w:rsidRDefault="0067185E">
      <w:pPr>
        <w:spacing w:after="0" w:line="264" w:lineRule="auto"/>
        <w:ind w:firstLine="600"/>
        <w:jc w:val="both"/>
        <w:rPr>
          <w:lang w:val="ru-RU"/>
        </w:rPr>
      </w:pPr>
      <w:r w:rsidRPr="0067185E">
        <w:rPr>
          <w:rFonts w:ascii="Times New Roman" w:hAnsi="Times New Roman"/>
          <w:b/>
          <w:color w:val="000000"/>
          <w:sz w:val="28"/>
          <w:lang w:val="ru-RU"/>
        </w:rPr>
        <w:t>4) эстетическое воспитание:</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D511B7" w:rsidRPr="0067185E" w:rsidRDefault="0067185E">
      <w:pPr>
        <w:spacing w:after="0" w:line="264" w:lineRule="auto"/>
        <w:ind w:firstLine="600"/>
        <w:jc w:val="both"/>
        <w:rPr>
          <w:lang w:val="ru-RU"/>
        </w:rPr>
      </w:pPr>
      <w:r w:rsidRPr="0067185E">
        <w:rPr>
          <w:rFonts w:ascii="Times New Roman" w:hAnsi="Times New Roman"/>
          <w:b/>
          <w:color w:val="000000"/>
          <w:sz w:val="28"/>
          <w:lang w:val="ru-RU"/>
        </w:rPr>
        <w:t>5) ценности научного познания:</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D511B7" w:rsidRPr="0067185E" w:rsidRDefault="0067185E">
      <w:pPr>
        <w:spacing w:after="0" w:line="264" w:lineRule="auto"/>
        <w:ind w:firstLine="600"/>
        <w:jc w:val="both"/>
        <w:rPr>
          <w:lang w:val="ru-RU"/>
        </w:rPr>
      </w:pPr>
      <w:r w:rsidRPr="0067185E">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D511B7" w:rsidRPr="0067185E" w:rsidRDefault="0067185E">
      <w:pPr>
        <w:spacing w:after="0" w:line="264" w:lineRule="auto"/>
        <w:ind w:firstLine="600"/>
        <w:jc w:val="both"/>
        <w:rPr>
          <w:lang w:val="ru-RU"/>
        </w:rPr>
      </w:pPr>
      <w:r w:rsidRPr="0067185E">
        <w:rPr>
          <w:rFonts w:ascii="Times New Roman" w:hAnsi="Times New Roman"/>
          <w:b/>
          <w:color w:val="000000"/>
          <w:sz w:val="28"/>
          <w:lang w:val="ru-RU"/>
        </w:rPr>
        <w:t>7) экологическое воспитание:</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D511B7" w:rsidRPr="0067185E" w:rsidRDefault="0067185E">
      <w:pPr>
        <w:spacing w:after="0" w:line="264" w:lineRule="auto"/>
        <w:ind w:firstLine="600"/>
        <w:jc w:val="both"/>
        <w:rPr>
          <w:lang w:val="ru-RU"/>
        </w:rPr>
      </w:pPr>
      <w:r w:rsidRPr="0067185E">
        <w:rPr>
          <w:rFonts w:ascii="Times New Roman" w:hAnsi="Times New Roman"/>
          <w:b/>
          <w:color w:val="000000"/>
          <w:sz w:val="28"/>
          <w:lang w:val="ru-RU"/>
        </w:rPr>
        <w:t>8) адаптация к изменяющимся условиям социальной и природной среды:</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D511B7" w:rsidRPr="0067185E" w:rsidRDefault="00D511B7">
      <w:pPr>
        <w:spacing w:after="0" w:line="264" w:lineRule="auto"/>
        <w:ind w:left="120"/>
        <w:jc w:val="both"/>
        <w:rPr>
          <w:lang w:val="ru-RU"/>
        </w:rPr>
      </w:pPr>
    </w:p>
    <w:p w:rsidR="00D511B7" w:rsidRPr="0067185E" w:rsidRDefault="0067185E">
      <w:pPr>
        <w:spacing w:after="0" w:line="264" w:lineRule="auto"/>
        <w:ind w:left="120"/>
        <w:jc w:val="both"/>
        <w:rPr>
          <w:lang w:val="ru-RU"/>
        </w:rPr>
      </w:pPr>
      <w:r w:rsidRPr="0067185E">
        <w:rPr>
          <w:rFonts w:ascii="Times New Roman" w:hAnsi="Times New Roman"/>
          <w:b/>
          <w:color w:val="000000"/>
          <w:sz w:val="28"/>
          <w:lang w:val="ru-RU"/>
        </w:rPr>
        <w:t>МЕТАПРЕДМЕТНЫЕ РЕЗУЛЬТАТЫ</w:t>
      </w:r>
    </w:p>
    <w:p w:rsidR="00D511B7" w:rsidRPr="0067185E" w:rsidRDefault="00D511B7">
      <w:pPr>
        <w:spacing w:after="0" w:line="264" w:lineRule="auto"/>
        <w:ind w:left="120"/>
        <w:jc w:val="both"/>
        <w:rPr>
          <w:lang w:val="ru-RU"/>
        </w:rPr>
      </w:pPr>
    </w:p>
    <w:p w:rsidR="00D511B7" w:rsidRPr="0067185E" w:rsidRDefault="0067185E">
      <w:pPr>
        <w:spacing w:after="0" w:line="264" w:lineRule="auto"/>
        <w:ind w:left="120"/>
        <w:jc w:val="both"/>
        <w:rPr>
          <w:lang w:val="ru-RU"/>
        </w:rPr>
      </w:pPr>
      <w:r w:rsidRPr="0067185E">
        <w:rPr>
          <w:rFonts w:ascii="Times New Roman" w:hAnsi="Times New Roman"/>
          <w:b/>
          <w:color w:val="000000"/>
          <w:sz w:val="28"/>
          <w:lang w:val="ru-RU"/>
        </w:rPr>
        <w:t>Познавательные универсальные учебные действия</w:t>
      </w:r>
    </w:p>
    <w:p w:rsidR="00D511B7" w:rsidRPr="0067185E" w:rsidRDefault="00D511B7">
      <w:pPr>
        <w:spacing w:after="0" w:line="264" w:lineRule="auto"/>
        <w:ind w:left="120"/>
        <w:jc w:val="both"/>
        <w:rPr>
          <w:lang w:val="ru-RU"/>
        </w:rPr>
      </w:pPr>
    </w:p>
    <w:p w:rsidR="00D511B7" w:rsidRDefault="0067185E">
      <w:pPr>
        <w:spacing w:after="0" w:line="264" w:lineRule="auto"/>
        <w:ind w:left="120"/>
        <w:jc w:val="both"/>
      </w:pPr>
      <w:r>
        <w:rPr>
          <w:rFonts w:ascii="Times New Roman" w:hAnsi="Times New Roman"/>
          <w:b/>
          <w:color w:val="000000"/>
          <w:sz w:val="28"/>
        </w:rPr>
        <w:t>Базовые логические действия:</w:t>
      </w:r>
    </w:p>
    <w:p w:rsidR="00D511B7" w:rsidRPr="0067185E" w:rsidRDefault="0067185E">
      <w:pPr>
        <w:numPr>
          <w:ilvl w:val="0"/>
          <w:numId w:val="1"/>
        </w:numPr>
        <w:spacing w:after="0" w:line="264" w:lineRule="auto"/>
        <w:jc w:val="both"/>
        <w:rPr>
          <w:lang w:val="ru-RU"/>
        </w:rPr>
      </w:pPr>
      <w:r w:rsidRPr="0067185E">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D511B7" w:rsidRPr="0067185E" w:rsidRDefault="0067185E">
      <w:pPr>
        <w:numPr>
          <w:ilvl w:val="0"/>
          <w:numId w:val="1"/>
        </w:numPr>
        <w:spacing w:after="0" w:line="264" w:lineRule="auto"/>
        <w:jc w:val="both"/>
        <w:rPr>
          <w:lang w:val="ru-RU"/>
        </w:rPr>
      </w:pPr>
      <w:r w:rsidRPr="0067185E">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D511B7" w:rsidRPr="0067185E" w:rsidRDefault="0067185E">
      <w:pPr>
        <w:numPr>
          <w:ilvl w:val="0"/>
          <w:numId w:val="1"/>
        </w:numPr>
        <w:spacing w:after="0" w:line="264" w:lineRule="auto"/>
        <w:jc w:val="both"/>
        <w:rPr>
          <w:lang w:val="ru-RU"/>
        </w:rPr>
      </w:pPr>
      <w:r w:rsidRPr="0067185E">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D511B7" w:rsidRPr="0067185E" w:rsidRDefault="0067185E">
      <w:pPr>
        <w:numPr>
          <w:ilvl w:val="0"/>
          <w:numId w:val="1"/>
        </w:numPr>
        <w:spacing w:after="0" w:line="264" w:lineRule="auto"/>
        <w:jc w:val="both"/>
        <w:rPr>
          <w:lang w:val="ru-RU"/>
        </w:rPr>
      </w:pPr>
      <w:r w:rsidRPr="0067185E">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D511B7" w:rsidRPr="0067185E" w:rsidRDefault="0067185E">
      <w:pPr>
        <w:numPr>
          <w:ilvl w:val="0"/>
          <w:numId w:val="1"/>
        </w:numPr>
        <w:spacing w:after="0" w:line="264" w:lineRule="auto"/>
        <w:jc w:val="both"/>
        <w:rPr>
          <w:lang w:val="ru-RU"/>
        </w:rPr>
      </w:pPr>
      <w:r w:rsidRPr="0067185E">
        <w:rPr>
          <w:rFonts w:ascii="Times New Roman" w:hAnsi="Times New Roman"/>
          <w:color w:val="000000"/>
          <w:sz w:val="28"/>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D511B7" w:rsidRPr="0067185E" w:rsidRDefault="0067185E">
      <w:pPr>
        <w:numPr>
          <w:ilvl w:val="0"/>
          <w:numId w:val="1"/>
        </w:numPr>
        <w:spacing w:after="0" w:line="264" w:lineRule="auto"/>
        <w:jc w:val="both"/>
        <w:rPr>
          <w:lang w:val="ru-RU"/>
        </w:rPr>
      </w:pPr>
      <w:r w:rsidRPr="0067185E">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D511B7" w:rsidRDefault="0067185E">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D511B7" w:rsidRPr="0067185E" w:rsidRDefault="0067185E">
      <w:pPr>
        <w:numPr>
          <w:ilvl w:val="0"/>
          <w:numId w:val="2"/>
        </w:numPr>
        <w:spacing w:after="0" w:line="264" w:lineRule="auto"/>
        <w:jc w:val="both"/>
        <w:rPr>
          <w:lang w:val="ru-RU"/>
        </w:rPr>
      </w:pPr>
      <w:r w:rsidRPr="0067185E">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D511B7" w:rsidRPr="0067185E" w:rsidRDefault="0067185E">
      <w:pPr>
        <w:numPr>
          <w:ilvl w:val="0"/>
          <w:numId w:val="2"/>
        </w:numPr>
        <w:spacing w:after="0" w:line="264" w:lineRule="auto"/>
        <w:jc w:val="both"/>
        <w:rPr>
          <w:lang w:val="ru-RU"/>
        </w:rPr>
      </w:pPr>
      <w:r w:rsidRPr="0067185E">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D511B7" w:rsidRPr="0067185E" w:rsidRDefault="0067185E">
      <w:pPr>
        <w:numPr>
          <w:ilvl w:val="0"/>
          <w:numId w:val="2"/>
        </w:numPr>
        <w:spacing w:after="0" w:line="264" w:lineRule="auto"/>
        <w:jc w:val="both"/>
        <w:rPr>
          <w:lang w:val="ru-RU"/>
        </w:rPr>
      </w:pPr>
      <w:r w:rsidRPr="0067185E">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D511B7" w:rsidRPr="0067185E" w:rsidRDefault="0067185E">
      <w:pPr>
        <w:numPr>
          <w:ilvl w:val="0"/>
          <w:numId w:val="2"/>
        </w:numPr>
        <w:spacing w:after="0" w:line="264" w:lineRule="auto"/>
        <w:jc w:val="both"/>
        <w:rPr>
          <w:lang w:val="ru-RU"/>
        </w:rPr>
      </w:pPr>
      <w:r w:rsidRPr="0067185E">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D511B7" w:rsidRDefault="0067185E">
      <w:pPr>
        <w:spacing w:after="0" w:line="264" w:lineRule="auto"/>
        <w:ind w:left="120"/>
        <w:jc w:val="both"/>
      </w:pPr>
      <w:r>
        <w:rPr>
          <w:rFonts w:ascii="Times New Roman" w:hAnsi="Times New Roman"/>
          <w:b/>
          <w:color w:val="000000"/>
          <w:sz w:val="28"/>
        </w:rPr>
        <w:t>Работа с информацией:</w:t>
      </w:r>
    </w:p>
    <w:p w:rsidR="00D511B7" w:rsidRPr="0067185E" w:rsidRDefault="0067185E">
      <w:pPr>
        <w:numPr>
          <w:ilvl w:val="0"/>
          <w:numId w:val="3"/>
        </w:numPr>
        <w:spacing w:after="0" w:line="264" w:lineRule="auto"/>
        <w:jc w:val="both"/>
        <w:rPr>
          <w:lang w:val="ru-RU"/>
        </w:rPr>
      </w:pPr>
      <w:r w:rsidRPr="0067185E">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D511B7" w:rsidRPr="0067185E" w:rsidRDefault="0067185E">
      <w:pPr>
        <w:numPr>
          <w:ilvl w:val="0"/>
          <w:numId w:val="3"/>
        </w:numPr>
        <w:spacing w:after="0" w:line="264" w:lineRule="auto"/>
        <w:jc w:val="both"/>
        <w:rPr>
          <w:lang w:val="ru-RU"/>
        </w:rPr>
      </w:pPr>
      <w:r w:rsidRPr="0067185E">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D511B7" w:rsidRPr="0067185E" w:rsidRDefault="0067185E">
      <w:pPr>
        <w:numPr>
          <w:ilvl w:val="0"/>
          <w:numId w:val="3"/>
        </w:numPr>
        <w:spacing w:after="0" w:line="264" w:lineRule="auto"/>
        <w:jc w:val="both"/>
        <w:rPr>
          <w:lang w:val="ru-RU"/>
        </w:rPr>
      </w:pPr>
      <w:r w:rsidRPr="0067185E">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D511B7" w:rsidRPr="0067185E" w:rsidRDefault="0067185E">
      <w:pPr>
        <w:numPr>
          <w:ilvl w:val="0"/>
          <w:numId w:val="3"/>
        </w:numPr>
        <w:spacing w:after="0" w:line="264" w:lineRule="auto"/>
        <w:jc w:val="both"/>
        <w:rPr>
          <w:lang w:val="ru-RU"/>
        </w:rPr>
      </w:pPr>
      <w:r w:rsidRPr="0067185E">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D511B7" w:rsidRDefault="0067185E">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D511B7" w:rsidRPr="0067185E" w:rsidRDefault="0067185E">
      <w:pPr>
        <w:numPr>
          <w:ilvl w:val="0"/>
          <w:numId w:val="4"/>
        </w:numPr>
        <w:spacing w:after="0" w:line="264" w:lineRule="auto"/>
        <w:jc w:val="both"/>
        <w:rPr>
          <w:lang w:val="ru-RU"/>
        </w:rPr>
      </w:pPr>
      <w:r w:rsidRPr="0067185E">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67185E">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rsidR="00D511B7" w:rsidRPr="0067185E" w:rsidRDefault="0067185E">
      <w:pPr>
        <w:numPr>
          <w:ilvl w:val="0"/>
          <w:numId w:val="4"/>
        </w:numPr>
        <w:spacing w:after="0" w:line="264" w:lineRule="auto"/>
        <w:jc w:val="both"/>
        <w:rPr>
          <w:lang w:val="ru-RU"/>
        </w:rPr>
      </w:pPr>
      <w:r w:rsidRPr="0067185E">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D511B7" w:rsidRPr="0067185E" w:rsidRDefault="0067185E">
      <w:pPr>
        <w:numPr>
          <w:ilvl w:val="0"/>
          <w:numId w:val="4"/>
        </w:numPr>
        <w:spacing w:after="0" w:line="264" w:lineRule="auto"/>
        <w:jc w:val="both"/>
        <w:rPr>
          <w:lang w:val="ru-RU"/>
        </w:rPr>
      </w:pPr>
      <w:r w:rsidRPr="0067185E">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D511B7" w:rsidRPr="0067185E" w:rsidRDefault="0067185E">
      <w:pPr>
        <w:numPr>
          <w:ilvl w:val="0"/>
          <w:numId w:val="4"/>
        </w:numPr>
        <w:spacing w:after="0" w:line="264" w:lineRule="auto"/>
        <w:jc w:val="both"/>
        <w:rPr>
          <w:lang w:val="ru-RU"/>
        </w:rPr>
      </w:pPr>
      <w:r w:rsidRPr="0067185E">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D511B7" w:rsidRPr="0067185E" w:rsidRDefault="0067185E">
      <w:pPr>
        <w:numPr>
          <w:ilvl w:val="0"/>
          <w:numId w:val="4"/>
        </w:numPr>
        <w:spacing w:after="0" w:line="264" w:lineRule="auto"/>
        <w:jc w:val="both"/>
        <w:rPr>
          <w:lang w:val="ru-RU"/>
        </w:rPr>
      </w:pPr>
      <w:r w:rsidRPr="0067185E">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D511B7" w:rsidRPr="0067185E" w:rsidRDefault="0067185E">
      <w:pPr>
        <w:numPr>
          <w:ilvl w:val="0"/>
          <w:numId w:val="4"/>
        </w:numPr>
        <w:spacing w:after="0" w:line="264" w:lineRule="auto"/>
        <w:jc w:val="both"/>
        <w:rPr>
          <w:lang w:val="ru-RU"/>
        </w:rPr>
      </w:pPr>
      <w:r w:rsidRPr="0067185E">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D511B7" w:rsidRPr="0067185E" w:rsidRDefault="00D511B7">
      <w:pPr>
        <w:spacing w:after="0" w:line="264" w:lineRule="auto"/>
        <w:ind w:left="120"/>
        <w:jc w:val="both"/>
        <w:rPr>
          <w:lang w:val="ru-RU"/>
        </w:rPr>
      </w:pPr>
    </w:p>
    <w:p w:rsidR="00D511B7" w:rsidRPr="0067185E" w:rsidRDefault="0067185E">
      <w:pPr>
        <w:spacing w:after="0" w:line="264" w:lineRule="auto"/>
        <w:ind w:left="120"/>
        <w:jc w:val="both"/>
        <w:rPr>
          <w:lang w:val="ru-RU"/>
        </w:rPr>
      </w:pPr>
      <w:r w:rsidRPr="0067185E">
        <w:rPr>
          <w:rFonts w:ascii="Times New Roman" w:hAnsi="Times New Roman"/>
          <w:b/>
          <w:color w:val="000000"/>
          <w:sz w:val="28"/>
          <w:lang w:val="ru-RU"/>
        </w:rPr>
        <w:t>Регулятивные универсальные учебные действия</w:t>
      </w:r>
    </w:p>
    <w:p w:rsidR="00D511B7" w:rsidRPr="0067185E" w:rsidRDefault="00D511B7">
      <w:pPr>
        <w:spacing w:after="0" w:line="264" w:lineRule="auto"/>
        <w:ind w:left="120"/>
        <w:jc w:val="both"/>
        <w:rPr>
          <w:lang w:val="ru-RU"/>
        </w:rPr>
      </w:pPr>
    </w:p>
    <w:p w:rsidR="00D511B7" w:rsidRPr="0067185E" w:rsidRDefault="0067185E">
      <w:pPr>
        <w:spacing w:after="0" w:line="264" w:lineRule="auto"/>
        <w:ind w:left="120"/>
        <w:jc w:val="both"/>
        <w:rPr>
          <w:lang w:val="ru-RU"/>
        </w:rPr>
      </w:pPr>
      <w:r w:rsidRPr="0067185E">
        <w:rPr>
          <w:rFonts w:ascii="Times New Roman" w:hAnsi="Times New Roman"/>
          <w:b/>
          <w:color w:val="000000"/>
          <w:sz w:val="28"/>
          <w:lang w:val="ru-RU"/>
        </w:rPr>
        <w:t>Самоорганизация:</w:t>
      </w:r>
    </w:p>
    <w:p w:rsidR="00D511B7" w:rsidRPr="0067185E" w:rsidRDefault="0067185E">
      <w:pPr>
        <w:numPr>
          <w:ilvl w:val="0"/>
          <w:numId w:val="5"/>
        </w:numPr>
        <w:spacing w:after="0" w:line="264" w:lineRule="auto"/>
        <w:jc w:val="both"/>
        <w:rPr>
          <w:lang w:val="ru-RU"/>
        </w:rPr>
      </w:pPr>
      <w:r w:rsidRPr="0067185E">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D511B7" w:rsidRDefault="0067185E">
      <w:pPr>
        <w:spacing w:after="0" w:line="264" w:lineRule="auto"/>
        <w:ind w:left="120"/>
        <w:jc w:val="both"/>
      </w:pPr>
      <w:r>
        <w:rPr>
          <w:rFonts w:ascii="Times New Roman" w:hAnsi="Times New Roman"/>
          <w:b/>
          <w:color w:val="000000"/>
          <w:sz w:val="28"/>
        </w:rPr>
        <w:t>Самоконтроль, эмоциональный интеллект:</w:t>
      </w:r>
    </w:p>
    <w:p w:rsidR="00D511B7" w:rsidRPr="0067185E" w:rsidRDefault="0067185E">
      <w:pPr>
        <w:numPr>
          <w:ilvl w:val="0"/>
          <w:numId w:val="6"/>
        </w:numPr>
        <w:spacing w:after="0" w:line="264" w:lineRule="auto"/>
        <w:jc w:val="both"/>
        <w:rPr>
          <w:lang w:val="ru-RU"/>
        </w:rPr>
      </w:pPr>
      <w:r w:rsidRPr="0067185E">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D511B7" w:rsidRPr="0067185E" w:rsidRDefault="0067185E">
      <w:pPr>
        <w:numPr>
          <w:ilvl w:val="0"/>
          <w:numId w:val="6"/>
        </w:numPr>
        <w:spacing w:after="0" w:line="264" w:lineRule="auto"/>
        <w:jc w:val="both"/>
        <w:rPr>
          <w:lang w:val="ru-RU"/>
        </w:rPr>
      </w:pPr>
      <w:r w:rsidRPr="0067185E">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D511B7" w:rsidRPr="0067185E" w:rsidRDefault="0067185E">
      <w:pPr>
        <w:numPr>
          <w:ilvl w:val="0"/>
          <w:numId w:val="6"/>
        </w:numPr>
        <w:spacing w:after="0" w:line="264" w:lineRule="auto"/>
        <w:jc w:val="both"/>
        <w:rPr>
          <w:lang w:val="ru-RU"/>
        </w:rPr>
      </w:pPr>
      <w:r w:rsidRPr="0067185E">
        <w:rPr>
          <w:rFonts w:ascii="Times New Roman" w:hAnsi="Times New Roman"/>
          <w:color w:val="000000"/>
          <w:sz w:val="28"/>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D511B7" w:rsidRPr="0067185E" w:rsidRDefault="00D511B7">
      <w:pPr>
        <w:spacing w:after="0" w:line="264" w:lineRule="auto"/>
        <w:ind w:left="120"/>
        <w:jc w:val="both"/>
        <w:rPr>
          <w:lang w:val="ru-RU"/>
        </w:rPr>
      </w:pPr>
    </w:p>
    <w:p w:rsidR="00D511B7" w:rsidRPr="0067185E" w:rsidRDefault="0067185E">
      <w:pPr>
        <w:spacing w:after="0" w:line="264" w:lineRule="auto"/>
        <w:ind w:left="120"/>
        <w:jc w:val="both"/>
        <w:rPr>
          <w:lang w:val="ru-RU"/>
        </w:rPr>
      </w:pPr>
      <w:r w:rsidRPr="0067185E">
        <w:rPr>
          <w:rFonts w:ascii="Times New Roman" w:hAnsi="Times New Roman"/>
          <w:b/>
          <w:color w:val="000000"/>
          <w:sz w:val="28"/>
          <w:lang w:val="ru-RU"/>
        </w:rPr>
        <w:t>ПРЕДМЕТНЫЕ РЕЗУЛЬТАТЫ</w:t>
      </w:r>
    </w:p>
    <w:p w:rsidR="00D511B7" w:rsidRPr="0067185E" w:rsidRDefault="00D511B7">
      <w:pPr>
        <w:spacing w:after="0" w:line="264" w:lineRule="auto"/>
        <w:ind w:left="120"/>
        <w:jc w:val="both"/>
        <w:rPr>
          <w:lang w:val="ru-RU"/>
        </w:rPr>
      </w:pPr>
    </w:p>
    <w:p w:rsidR="00D511B7" w:rsidRPr="0067185E" w:rsidRDefault="0067185E">
      <w:pPr>
        <w:spacing w:after="0" w:line="264" w:lineRule="auto"/>
        <w:ind w:firstLine="600"/>
        <w:jc w:val="both"/>
        <w:rPr>
          <w:lang w:val="ru-RU"/>
        </w:rPr>
      </w:pPr>
      <w:bookmarkStart w:id="5" w:name="_Toc124426249"/>
      <w:bookmarkEnd w:id="5"/>
      <w:r w:rsidRPr="0067185E">
        <w:rPr>
          <w:rFonts w:ascii="Times New Roman" w:hAnsi="Times New Roman"/>
          <w:color w:val="000000"/>
          <w:sz w:val="28"/>
          <w:lang w:val="ru-RU"/>
        </w:rPr>
        <w:t xml:space="preserve">К концу обучения </w:t>
      </w:r>
      <w:r w:rsidRPr="0067185E">
        <w:rPr>
          <w:rFonts w:ascii="Times New Roman" w:hAnsi="Times New Roman"/>
          <w:b/>
          <w:color w:val="000000"/>
          <w:sz w:val="28"/>
          <w:lang w:val="ru-RU"/>
        </w:rPr>
        <w:t>в 7 классе</w:t>
      </w:r>
      <w:r w:rsidRPr="0067185E">
        <w:rPr>
          <w:rFonts w:ascii="Times New Roman" w:hAnsi="Times New Roman"/>
          <w:color w:val="000000"/>
          <w:sz w:val="28"/>
          <w:lang w:val="ru-RU"/>
        </w:rPr>
        <w:t xml:space="preserve"> </w:t>
      </w:r>
      <w:proofErr w:type="gramStart"/>
      <w:r w:rsidRPr="0067185E">
        <w:rPr>
          <w:rFonts w:ascii="Times New Roman" w:hAnsi="Times New Roman"/>
          <w:color w:val="000000"/>
          <w:sz w:val="28"/>
          <w:lang w:val="ru-RU"/>
        </w:rPr>
        <w:t>обучающийся</w:t>
      </w:r>
      <w:proofErr w:type="gramEnd"/>
      <w:r w:rsidRPr="0067185E">
        <w:rPr>
          <w:rFonts w:ascii="Times New Roman" w:hAnsi="Times New Roman"/>
          <w:color w:val="000000"/>
          <w:sz w:val="28"/>
          <w:lang w:val="ru-RU"/>
        </w:rPr>
        <w:t xml:space="preserve"> получит следующие предметные результаты:</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Строить чертежи к геометрическим задачам.</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 xml:space="preserve">Проводить </w:t>
      </w:r>
      <w:proofErr w:type="gramStart"/>
      <w:r w:rsidRPr="0067185E">
        <w:rPr>
          <w:rFonts w:ascii="Times New Roman" w:hAnsi="Times New Roman"/>
          <w:color w:val="000000"/>
          <w:sz w:val="28"/>
          <w:lang w:val="ru-RU"/>
        </w:rPr>
        <w:t>логические рассуждения</w:t>
      </w:r>
      <w:proofErr w:type="gramEnd"/>
      <w:r w:rsidRPr="0067185E">
        <w:rPr>
          <w:rFonts w:ascii="Times New Roman" w:hAnsi="Times New Roman"/>
          <w:color w:val="000000"/>
          <w:sz w:val="28"/>
          <w:lang w:val="ru-RU"/>
        </w:rPr>
        <w:t xml:space="preserve"> с использованием геометрических теорем.</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Решать задачи на клетчатой бумаге.</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 xml:space="preserve">Владеть понятием описанной около треугольника окружности, уметь находить её центр. Пользоваться </w:t>
      </w:r>
      <w:proofErr w:type="gramStart"/>
      <w:r w:rsidRPr="0067185E">
        <w:rPr>
          <w:rFonts w:ascii="Times New Roman" w:hAnsi="Times New Roman"/>
          <w:color w:val="000000"/>
          <w:sz w:val="28"/>
          <w:lang w:val="ru-RU"/>
        </w:rPr>
        <w:t>фактами о том</w:t>
      </w:r>
      <w:proofErr w:type="gramEnd"/>
      <w:r w:rsidRPr="0067185E">
        <w:rPr>
          <w:rFonts w:ascii="Times New Roman" w:hAnsi="Times New Roman"/>
          <w:color w:val="000000"/>
          <w:sz w:val="28"/>
          <w:lang w:val="ru-RU"/>
        </w:rPr>
        <w:t>,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lastRenderedPageBreak/>
        <w:t>Пользоваться простейшими геометрическими неравенствами, понимать их практический смысл.</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Проводить основные геометрические построения с помощью циркуля и линейки.</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 xml:space="preserve">К концу обучения </w:t>
      </w:r>
      <w:r w:rsidRPr="0067185E">
        <w:rPr>
          <w:rFonts w:ascii="Times New Roman" w:hAnsi="Times New Roman"/>
          <w:b/>
          <w:color w:val="000000"/>
          <w:sz w:val="28"/>
          <w:lang w:val="ru-RU"/>
        </w:rPr>
        <w:t>в 8 классе</w:t>
      </w:r>
      <w:r w:rsidRPr="0067185E">
        <w:rPr>
          <w:rFonts w:ascii="Times New Roman" w:hAnsi="Times New Roman"/>
          <w:color w:val="000000"/>
          <w:sz w:val="28"/>
          <w:lang w:val="ru-RU"/>
        </w:rPr>
        <w:t xml:space="preserve"> </w:t>
      </w:r>
      <w:proofErr w:type="gramStart"/>
      <w:r w:rsidRPr="0067185E">
        <w:rPr>
          <w:rFonts w:ascii="Times New Roman" w:hAnsi="Times New Roman"/>
          <w:color w:val="000000"/>
          <w:sz w:val="28"/>
          <w:lang w:val="ru-RU"/>
        </w:rPr>
        <w:t>обучающийся</w:t>
      </w:r>
      <w:proofErr w:type="gramEnd"/>
      <w:r w:rsidRPr="0067185E">
        <w:rPr>
          <w:rFonts w:ascii="Times New Roman" w:hAnsi="Times New Roman"/>
          <w:color w:val="000000"/>
          <w:sz w:val="28"/>
          <w:lang w:val="ru-RU"/>
        </w:rPr>
        <w:t xml:space="preserve"> получит следующие предметные результаты:</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Применять признаки подобия треугольников в решении геометрических задач.</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 xml:space="preserve">К концу обучения </w:t>
      </w:r>
      <w:r w:rsidRPr="0067185E">
        <w:rPr>
          <w:rFonts w:ascii="Times New Roman" w:hAnsi="Times New Roman"/>
          <w:b/>
          <w:color w:val="000000"/>
          <w:sz w:val="28"/>
          <w:lang w:val="ru-RU"/>
        </w:rPr>
        <w:t>в 9 классе</w:t>
      </w:r>
      <w:r w:rsidRPr="0067185E">
        <w:rPr>
          <w:rFonts w:ascii="Times New Roman" w:hAnsi="Times New Roman"/>
          <w:color w:val="000000"/>
          <w:sz w:val="28"/>
          <w:lang w:val="ru-RU"/>
        </w:rPr>
        <w:t xml:space="preserve"> </w:t>
      </w:r>
      <w:proofErr w:type="gramStart"/>
      <w:r w:rsidRPr="0067185E">
        <w:rPr>
          <w:rFonts w:ascii="Times New Roman" w:hAnsi="Times New Roman"/>
          <w:color w:val="000000"/>
          <w:sz w:val="28"/>
          <w:lang w:val="ru-RU"/>
        </w:rPr>
        <w:t>обучающийся</w:t>
      </w:r>
      <w:proofErr w:type="gramEnd"/>
      <w:r w:rsidRPr="0067185E">
        <w:rPr>
          <w:rFonts w:ascii="Times New Roman" w:hAnsi="Times New Roman"/>
          <w:color w:val="000000"/>
          <w:sz w:val="28"/>
          <w:lang w:val="ru-RU"/>
        </w:rPr>
        <w:t xml:space="preserve"> получит следующие предметные результаты:</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w:t>
      </w:r>
      <w:r w:rsidRPr="0067185E">
        <w:rPr>
          <w:rFonts w:ascii="Times New Roman" w:hAnsi="Times New Roman"/>
          <w:color w:val="000000"/>
          <w:sz w:val="28"/>
          <w:lang w:val="ru-RU"/>
        </w:rPr>
        <w:lastRenderedPageBreak/>
        <w:t>прямоугольных треугольников»). Находить (с помощью калькулятора) длины и углы для нетабличных значений.</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rsidR="00D511B7" w:rsidRPr="0067185E" w:rsidRDefault="0067185E">
      <w:pPr>
        <w:spacing w:after="0" w:line="264" w:lineRule="auto"/>
        <w:ind w:firstLine="600"/>
        <w:jc w:val="both"/>
        <w:rPr>
          <w:lang w:val="ru-RU"/>
        </w:rPr>
      </w:pPr>
      <w:r w:rsidRPr="0067185E">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D511B7" w:rsidRPr="0067185E" w:rsidRDefault="00D511B7">
      <w:pPr>
        <w:rPr>
          <w:lang w:val="ru-RU"/>
        </w:rPr>
        <w:sectPr w:rsidR="00D511B7" w:rsidRPr="0067185E">
          <w:pgSz w:w="11906" w:h="16383"/>
          <w:pgMar w:top="1134" w:right="850" w:bottom="1134" w:left="1701" w:header="720" w:footer="720" w:gutter="0"/>
          <w:cols w:space="720"/>
        </w:sectPr>
      </w:pPr>
    </w:p>
    <w:p w:rsidR="00D511B7" w:rsidRDefault="0067185E">
      <w:pPr>
        <w:spacing w:after="0"/>
        <w:ind w:left="120"/>
      </w:pPr>
      <w:bookmarkStart w:id="6" w:name="block-17100713"/>
      <w:bookmarkEnd w:id="4"/>
      <w:r w:rsidRPr="0067185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D511B7" w:rsidRDefault="0067185E">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98"/>
        <w:gridCol w:w="1841"/>
        <w:gridCol w:w="1910"/>
        <w:gridCol w:w="2812"/>
      </w:tblGrid>
      <w:tr w:rsidR="00D511B7">
        <w:trPr>
          <w:trHeight w:val="144"/>
          <w:tblCellSpacing w:w="20" w:type="nil"/>
        </w:trPr>
        <w:tc>
          <w:tcPr>
            <w:tcW w:w="485"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 п/п </w:t>
            </w:r>
          </w:p>
          <w:p w:rsidR="00D511B7" w:rsidRDefault="00D511B7">
            <w:pPr>
              <w:spacing w:after="0"/>
              <w:ind w:left="135"/>
            </w:pPr>
          </w:p>
        </w:tc>
        <w:tc>
          <w:tcPr>
            <w:tcW w:w="2640"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Наименование разделов и тем программы </w:t>
            </w:r>
          </w:p>
          <w:p w:rsidR="00D511B7" w:rsidRDefault="00D511B7">
            <w:pPr>
              <w:spacing w:after="0"/>
              <w:ind w:left="135"/>
            </w:pPr>
          </w:p>
        </w:tc>
        <w:tc>
          <w:tcPr>
            <w:tcW w:w="0" w:type="auto"/>
            <w:gridSpan w:val="3"/>
            <w:tcMar>
              <w:top w:w="50" w:type="dxa"/>
              <w:left w:w="100" w:type="dxa"/>
            </w:tcMar>
            <w:vAlign w:val="center"/>
          </w:tcPr>
          <w:p w:rsidR="00D511B7" w:rsidRDefault="0067185E">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Электронные (цифровые) образовательные ресурсы </w:t>
            </w:r>
          </w:p>
          <w:p w:rsidR="00D511B7" w:rsidRDefault="00D511B7">
            <w:pPr>
              <w:spacing w:after="0"/>
              <w:ind w:left="135"/>
            </w:pPr>
          </w:p>
        </w:tc>
      </w:tr>
      <w:tr w:rsidR="00D511B7">
        <w:trPr>
          <w:trHeight w:val="144"/>
          <w:tblCellSpacing w:w="20" w:type="nil"/>
        </w:trPr>
        <w:tc>
          <w:tcPr>
            <w:tcW w:w="0" w:type="auto"/>
            <w:vMerge/>
            <w:tcBorders>
              <w:top w:val="nil"/>
            </w:tcBorders>
            <w:tcMar>
              <w:top w:w="50" w:type="dxa"/>
              <w:left w:w="100" w:type="dxa"/>
            </w:tcMar>
          </w:tcPr>
          <w:p w:rsidR="00D511B7" w:rsidRDefault="00D511B7"/>
        </w:tc>
        <w:tc>
          <w:tcPr>
            <w:tcW w:w="0" w:type="auto"/>
            <w:vMerge/>
            <w:tcBorders>
              <w:top w:val="nil"/>
            </w:tcBorders>
            <w:tcMar>
              <w:top w:w="50" w:type="dxa"/>
              <w:left w:w="100" w:type="dxa"/>
            </w:tcMar>
          </w:tcPr>
          <w:p w:rsidR="00D511B7" w:rsidRDefault="00D511B7"/>
        </w:tc>
        <w:tc>
          <w:tcPr>
            <w:tcW w:w="1017"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Всего </w:t>
            </w:r>
          </w:p>
          <w:p w:rsidR="00D511B7" w:rsidRDefault="00D511B7">
            <w:pPr>
              <w:spacing w:after="0"/>
              <w:ind w:left="135"/>
            </w:pPr>
          </w:p>
        </w:tc>
        <w:tc>
          <w:tcPr>
            <w:tcW w:w="1745"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Контрольные работы </w:t>
            </w:r>
          </w:p>
          <w:p w:rsidR="00D511B7" w:rsidRDefault="00D511B7">
            <w:pPr>
              <w:spacing w:after="0"/>
              <w:ind w:left="135"/>
            </w:pPr>
          </w:p>
        </w:tc>
        <w:tc>
          <w:tcPr>
            <w:tcW w:w="1829"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Практические работы </w:t>
            </w:r>
          </w:p>
          <w:p w:rsidR="00D511B7" w:rsidRDefault="00D511B7">
            <w:pPr>
              <w:spacing w:after="0"/>
              <w:ind w:left="135"/>
            </w:pPr>
          </w:p>
        </w:tc>
        <w:tc>
          <w:tcPr>
            <w:tcW w:w="0" w:type="auto"/>
            <w:vMerge/>
            <w:tcBorders>
              <w:top w:val="nil"/>
            </w:tcBorders>
            <w:tcMar>
              <w:top w:w="50" w:type="dxa"/>
              <w:left w:w="100" w:type="dxa"/>
            </w:tcMar>
          </w:tcPr>
          <w:p w:rsidR="00D511B7" w:rsidRDefault="00D511B7"/>
        </w:tc>
      </w:tr>
      <w:tr w:rsidR="00D511B7" w:rsidRPr="00EE6225">
        <w:trPr>
          <w:trHeight w:val="144"/>
          <w:tblCellSpacing w:w="20" w:type="nil"/>
        </w:trPr>
        <w:tc>
          <w:tcPr>
            <w:tcW w:w="485" w:type="dxa"/>
            <w:tcMar>
              <w:top w:w="50" w:type="dxa"/>
              <w:left w:w="100" w:type="dxa"/>
            </w:tcMar>
            <w:vAlign w:val="center"/>
          </w:tcPr>
          <w:p w:rsidR="00D511B7" w:rsidRDefault="0067185E">
            <w:pPr>
              <w:spacing w:after="0"/>
            </w:pPr>
            <w:r>
              <w:rPr>
                <w:rFonts w:ascii="Times New Roman" w:hAnsi="Times New Roman"/>
                <w:color w:val="000000"/>
                <w:sz w:val="24"/>
              </w:rPr>
              <w:t>1</w:t>
            </w:r>
          </w:p>
        </w:tc>
        <w:tc>
          <w:tcPr>
            <w:tcW w:w="2640" w:type="dxa"/>
            <w:tcMar>
              <w:top w:w="50" w:type="dxa"/>
              <w:left w:w="100" w:type="dxa"/>
            </w:tcMar>
            <w:vAlign w:val="center"/>
          </w:tcPr>
          <w:p w:rsidR="00D511B7" w:rsidRDefault="0067185E">
            <w:pPr>
              <w:spacing w:after="0"/>
              <w:ind w:left="135"/>
            </w:pPr>
            <w:r w:rsidRPr="0067185E">
              <w:rPr>
                <w:rFonts w:ascii="Times New Roman" w:hAnsi="Times New Roman"/>
                <w:color w:val="000000"/>
                <w:sz w:val="24"/>
                <w:lang w:val="ru-RU"/>
              </w:rPr>
              <w:t xml:space="preserve">Простейшие геометрические фигуры и их свойства. </w:t>
            </w:r>
            <w:r>
              <w:rPr>
                <w:rFonts w:ascii="Times New Roman" w:hAnsi="Times New Roman"/>
                <w:color w:val="000000"/>
                <w:sz w:val="24"/>
              </w:rPr>
              <w:t>Измерение геометрических величин</w:t>
            </w:r>
          </w:p>
        </w:tc>
        <w:tc>
          <w:tcPr>
            <w:tcW w:w="1017"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D511B7" w:rsidRDefault="00D511B7">
            <w:pPr>
              <w:spacing w:after="0"/>
              <w:ind w:left="135"/>
              <w:jc w:val="center"/>
            </w:pPr>
          </w:p>
        </w:tc>
        <w:tc>
          <w:tcPr>
            <w:tcW w:w="1829" w:type="dxa"/>
            <w:tcMar>
              <w:top w:w="50" w:type="dxa"/>
              <w:left w:w="100" w:type="dxa"/>
            </w:tcMar>
            <w:vAlign w:val="center"/>
          </w:tcPr>
          <w:p w:rsidR="00D511B7" w:rsidRDefault="00D511B7">
            <w:pPr>
              <w:spacing w:after="0"/>
              <w:ind w:left="135"/>
              <w:jc w:val="center"/>
            </w:pPr>
          </w:p>
        </w:tc>
        <w:tc>
          <w:tcPr>
            <w:tcW w:w="2757"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415</w:t>
              </w:r>
              <w:r>
                <w:rPr>
                  <w:rFonts w:ascii="Times New Roman" w:hAnsi="Times New Roman"/>
                  <w:color w:val="0000FF"/>
                  <w:u w:val="single"/>
                </w:rPr>
                <w:t>e</w:t>
              </w:r>
              <w:r w:rsidRPr="0067185E">
                <w:rPr>
                  <w:rFonts w:ascii="Times New Roman" w:hAnsi="Times New Roman"/>
                  <w:color w:val="0000FF"/>
                  <w:u w:val="single"/>
                  <w:lang w:val="ru-RU"/>
                </w:rPr>
                <w:t>2</w:t>
              </w:r>
              <w:r>
                <w:rPr>
                  <w:rFonts w:ascii="Times New Roman" w:hAnsi="Times New Roman"/>
                  <w:color w:val="0000FF"/>
                  <w:u w:val="single"/>
                </w:rPr>
                <w:t>e</w:t>
              </w:r>
            </w:hyperlink>
          </w:p>
        </w:tc>
      </w:tr>
      <w:tr w:rsidR="00D511B7" w:rsidRPr="00EE6225">
        <w:trPr>
          <w:trHeight w:val="144"/>
          <w:tblCellSpacing w:w="20" w:type="nil"/>
        </w:trPr>
        <w:tc>
          <w:tcPr>
            <w:tcW w:w="485" w:type="dxa"/>
            <w:tcMar>
              <w:top w:w="50" w:type="dxa"/>
              <w:left w:w="100" w:type="dxa"/>
            </w:tcMar>
            <w:vAlign w:val="center"/>
          </w:tcPr>
          <w:p w:rsidR="00D511B7" w:rsidRDefault="0067185E">
            <w:pPr>
              <w:spacing w:after="0"/>
            </w:pPr>
            <w:r>
              <w:rPr>
                <w:rFonts w:ascii="Times New Roman" w:hAnsi="Times New Roman"/>
                <w:color w:val="000000"/>
                <w:sz w:val="24"/>
              </w:rPr>
              <w:t>2</w:t>
            </w:r>
          </w:p>
        </w:tc>
        <w:tc>
          <w:tcPr>
            <w:tcW w:w="2640" w:type="dxa"/>
            <w:tcMar>
              <w:top w:w="50" w:type="dxa"/>
              <w:left w:w="100" w:type="dxa"/>
            </w:tcMar>
            <w:vAlign w:val="center"/>
          </w:tcPr>
          <w:p w:rsidR="00D511B7" w:rsidRDefault="0067185E">
            <w:pPr>
              <w:spacing w:after="0"/>
              <w:ind w:left="135"/>
            </w:pPr>
            <w:r>
              <w:rPr>
                <w:rFonts w:ascii="Times New Roman" w:hAnsi="Times New Roman"/>
                <w:color w:val="000000"/>
                <w:sz w:val="24"/>
              </w:rPr>
              <w:t>Треугольники</w:t>
            </w:r>
          </w:p>
        </w:tc>
        <w:tc>
          <w:tcPr>
            <w:tcW w:w="1017"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D511B7" w:rsidRDefault="00D511B7">
            <w:pPr>
              <w:spacing w:after="0"/>
              <w:ind w:left="135"/>
              <w:jc w:val="center"/>
            </w:pPr>
          </w:p>
        </w:tc>
        <w:tc>
          <w:tcPr>
            <w:tcW w:w="2757"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415</w:t>
              </w:r>
              <w:r>
                <w:rPr>
                  <w:rFonts w:ascii="Times New Roman" w:hAnsi="Times New Roman"/>
                  <w:color w:val="0000FF"/>
                  <w:u w:val="single"/>
                </w:rPr>
                <w:t>e</w:t>
              </w:r>
              <w:r w:rsidRPr="0067185E">
                <w:rPr>
                  <w:rFonts w:ascii="Times New Roman" w:hAnsi="Times New Roman"/>
                  <w:color w:val="0000FF"/>
                  <w:u w:val="single"/>
                  <w:lang w:val="ru-RU"/>
                </w:rPr>
                <w:t>2</w:t>
              </w:r>
              <w:r>
                <w:rPr>
                  <w:rFonts w:ascii="Times New Roman" w:hAnsi="Times New Roman"/>
                  <w:color w:val="0000FF"/>
                  <w:u w:val="single"/>
                </w:rPr>
                <w:t>e</w:t>
              </w:r>
            </w:hyperlink>
          </w:p>
        </w:tc>
      </w:tr>
      <w:tr w:rsidR="00D511B7" w:rsidRPr="00EE6225">
        <w:trPr>
          <w:trHeight w:val="144"/>
          <w:tblCellSpacing w:w="20" w:type="nil"/>
        </w:trPr>
        <w:tc>
          <w:tcPr>
            <w:tcW w:w="485" w:type="dxa"/>
            <w:tcMar>
              <w:top w:w="50" w:type="dxa"/>
              <w:left w:w="100" w:type="dxa"/>
            </w:tcMar>
            <w:vAlign w:val="center"/>
          </w:tcPr>
          <w:p w:rsidR="00D511B7" w:rsidRDefault="0067185E">
            <w:pPr>
              <w:spacing w:after="0"/>
            </w:pPr>
            <w:r>
              <w:rPr>
                <w:rFonts w:ascii="Times New Roman" w:hAnsi="Times New Roman"/>
                <w:color w:val="000000"/>
                <w:sz w:val="24"/>
              </w:rPr>
              <w:t>3</w:t>
            </w:r>
          </w:p>
        </w:tc>
        <w:tc>
          <w:tcPr>
            <w:tcW w:w="2640" w:type="dxa"/>
            <w:tcMar>
              <w:top w:w="50" w:type="dxa"/>
              <w:left w:w="100" w:type="dxa"/>
            </w:tcMar>
            <w:vAlign w:val="center"/>
          </w:tcPr>
          <w:p w:rsidR="00D511B7" w:rsidRPr="0067185E" w:rsidRDefault="0067185E">
            <w:pPr>
              <w:spacing w:after="0"/>
              <w:ind w:left="135"/>
              <w:rPr>
                <w:lang w:val="ru-RU"/>
              </w:rPr>
            </w:pPr>
            <w:proofErr w:type="gramStart"/>
            <w:r w:rsidRPr="0067185E">
              <w:rPr>
                <w:rFonts w:ascii="Times New Roman" w:hAnsi="Times New Roman"/>
                <w:color w:val="000000"/>
                <w:sz w:val="24"/>
                <w:lang w:val="ru-RU"/>
              </w:rPr>
              <w:t>Параллельные</w:t>
            </w:r>
            <w:proofErr w:type="gramEnd"/>
            <w:r w:rsidRPr="0067185E">
              <w:rPr>
                <w:rFonts w:ascii="Times New Roman" w:hAnsi="Times New Roman"/>
                <w:color w:val="000000"/>
                <w:sz w:val="24"/>
                <w:lang w:val="ru-RU"/>
              </w:rPr>
              <w:t xml:space="preserve"> прямые, сумма углов треугольника</w:t>
            </w:r>
          </w:p>
        </w:tc>
        <w:tc>
          <w:tcPr>
            <w:tcW w:w="1017"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D511B7" w:rsidRDefault="00D511B7">
            <w:pPr>
              <w:spacing w:after="0"/>
              <w:ind w:left="135"/>
              <w:jc w:val="center"/>
            </w:pPr>
          </w:p>
        </w:tc>
        <w:tc>
          <w:tcPr>
            <w:tcW w:w="2757"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415</w:t>
              </w:r>
              <w:r>
                <w:rPr>
                  <w:rFonts w:ascii="Times New Roman" w:hAnsi="Times New Roman"/>
                  <w:color w:val="0000FF"/>
                  <w:u w:val="single"/>
                </w:rPr>
                <w:t>e</w:t>
              </w:r>
              <w:r w:rsidRPr="0067185E">
                <w:rPr>
                  <w:rFonts w:ascii="Times New Roman" w:hAnsi="Times New Roman"/>
                  <w:color w:val="0000FF"/>
                  <w:u w:val="single"/>
                  <w:lang w:val="ru-RU"/>
                </w:rPr>
                <w:t>2</w:t>
              </w:r>
              <w:r>
                <w:rPr>
                  <w:rFonts w:ascii="Times New Roman" w:hAnsi="Times New Roman"/>
                  <w:color w:val="0000FF"/>
                  <w:u w:val="single"/>
                </w:rPr>
                <w:t>e</w:t>
              </w:r>
            </w:hyperlink>
          </w:p>
        </w:tc>
      </w:tr>
      <w:tr w:rsidR="00D511B7" w:rsidRPr="00EE6225">
        <w:trPr>
          <w:trHeight w:val="144"/>
          <w:tblCellSpacing w:w="20" w:type="nil"/>
        </w:trPr>
        <w:tc>
          <w:tcPr>
            <w:tcW w:w="485" w:type="dxa"/>
            <w:tcMar>
              <w:top w:w="50" w:type="dxa"/>
              <w:left w:w="100" w:type="dxa"/>
            </w:tcMar>
            <w:vAlign w:val="center"/>
          </w:tcPr>
          <w:p w:rsidR="00D511B7" w:rsidRDefault="0067185E">
            <w:pPr>
              <w:spacing w:after="0"/>
            </w:pPr>
            <w:r>
              <w:rPr>
                <w:rFonts w:ascii="Times New Roman" w:hAnsi="Times New Roman"/>
                <w:color w:val="000000"/>
                <w:sz w:val="24"/>
              </w:rPr>
              <w:t>4</w:t>
            </w:r>
          </w:p>
        </w:tc>
        <w:tc>
          <w:tcPr>
            <w:tcW w:w="2640"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D511B7" w:rsidRDefault="00D511B7">
            <w:pPr>
              <w:spacing w:after="0"/>
              <w:ind w:left="135"/>
              <w:jc w:val="center"/>
            </w:pPr>
          </w:p>
        </w:tc>
        <w:tc>
          <w:tcPr>
            <w:tcW w:w="2757"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415</w:t>
              </w:r>
              <w:r>
                <w:rPr>
                  <w:rFonts w:ascii="Times New Roman" w:hAnsi="Times New Roman"/>
                  <w:color w:val="0000FF"/>
                  <w:u w:val="single"/>
                </w:rPr>
                <w:t>e</w:t>
              </w:r>
              <w:r w:rsidRPr="0067185E">
                <w:rPr>
                  <w:rFonts w:ascii="Times New Roman" w:hAnsi="Times New Roman"/>
                  <w:color w:val="0000FF"/>
                  <w:u w:val="single"/>
                  <w:lang w:val="ru-RU"/>
                </w:rPr>
                <w:t>2</w:t>
              </w:r>
              <w:r>
                <w:rPr>
                  <w:rFonts w:ascii="Times New Roman" w:hAnsi="Times New Roman"/>
                  <w:color w:val="0000FF"/>
                  <w:u w:val="single"/>
                </w:rPr>
                <w:t>e</w:t>
              </w:r>
            </w:hyperlink>
          </w:p>
        </w:tc>
      </w:tr>
      <w:tr w:rsidR="00D511B7" w:rsidRPr="00EE6225">
        <w:trPr>
          <w:trHeight w:val="144"/>
          <w:tblCellSpacing w:w="20" w:type="nil"/>
        </w:trPr>
        <w:tc>
          <w:tcPr>
            <w:tcW w:w="485" w:type="dxa"/>
            <w:tcMar>
              <w:top w:w="50" w:type="dxa"/>
              <w:left w:w="100" w:type="dxa"/>
            </w:tcMar>
            <w:vAlign w:val="center"/>
          </w:tcPr>
          <w:p w:rsidR="00D511B7" w:rsidRDefault="0067185E">
            <w:pPr>
              <w:spacing w:after="0"/>
            </w:pPr>
            <w:r>
              <w:rPr>
                <w:rFonts w:ascii="Times New Roman" w:hAnsi="Times New Roman"/>
                <w:color w:val="000000"/>
                <w:sz w:val="24"/>
              </w:rPr>
              <w:t>5</w:t>
            </w:r>
          </w:p>
        </w:tc>
        <w:tc>
          <w:tcPr>
            <w:tcW w:w="2640" w:type="dxa"/>
            <w:tcMar>
              <w:top w:w="50" w:type="dxa"/>
              <w:left w:w="100" w:type="dxa"/>
            </w:tcMar>
            <w:vAlign w:val="center"/>
          </w:tcPr>
          <w:p w:rsidR="00D511B7" w:rsidRDefault="0067185E">
            <w:pPr>
              <w:spacing w:after="0"/>
              <w:ind w:left="135"/>
            </w:pPr>
            <w:r>
              <w:rPr>
                <w:rFonts w:ascii="Times New Roman" w:hAnsi="Times New Roman"/>
                <w:color w:val="000000"/>
                <w:sz w:val="24"/>
              </w:rPr>
              <w:t>Повторение, обобщение знаний</w:t>
            </w:r>
          </w:p>
        </w:tc>
        <w:tc>
          <w:tcPr>
            <w:tcW w:w="1017"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D511B7" w:rsidRDefault="00D511B7">
            <w:pPr>
              <w:spacing w:after="0"/>
              <w:ind w:left="135"/>
              <w:jc w:val="center"/>
            </w:pPr>
          </w:p>
        </w:tc>
        <w:tc>
          <w:tcPr>
            <w:tcW w:w="2757"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415</w:t>
              </w:r>
              <w:r>
                <w:rPr>
                  <w:rFonts w:ascii="Times New Roman" w:hAnsi="Times New Roman"/>
                  <w:color w:val="0000FF"/>
                  <w:u w:val="single"/>
                </w:rPr>
                <w:t>e</w:t>
              </w:r>
              <w:r w:rsidRPr="0067185E">
                <w:rPr>
                  <w:rFonts w:ascii="Times New Roman" w:hAnsi="Times New Roman"/>
                  <w:color w:val="0000FF"/>
                  <w:u w:val="single"/>
                  <w:lang w:val="ru-RU"/>
                </w:rPr>
                <w:t>2</w:t>
              </w:r>
              <w:r>
                <w:rPr>
                  <w:rFonts w:ascii="Times New Roman" w:hAnsi="Times New Roman"/>
                  <w:color w:val="0000FF"/>
                  <w:u w:val="single"/>
                </w:rPr>
                <w:t>e</w:t>
              </w:r>
            </w:hyperlink>
          </w:p>
        </w:tc>
      </w:tr>
      <w:tr w:rsidR="00D511B7">
        <w:trPr>
          <w:trHeight w:val="144"/>
          <w:tblCellSpacing w:w="20" w:type="nil"/>
        </w:trPr>
        <w:tc>
          <w:tcPr>
            <w:tcW w:w="0" w:type="auto"/>
            <w:gridSpan w:val="2"/>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D511B7" w:rsidRDefault="00D511B7"/>
        </w:tc>
      </w:tr>
    </w:tbl>
    <w:p w:rsidR="00D511B7" w:rsidRDefault="00D511B7">
      <w:pPr>
        <w:sectPr w:rsidR="00D511B7">
          <w:pgSz w:w="16383" w:h="11906" w:orient="landscape"/>
          <w:pgMar w:top="1134" w:right="850" w:bottom="1134" w:left="1701" w:header="720" w:footer="720" w:gutter="0"/>
          <w:cols w:space="720"/>
        </w:sectPr>
      </w:pPr>
    </w:p>
    <w:p w:rsidR="00D511B7" w:rsidRDefault="0067185E">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42"/>
        <w:gridCol w:w="4669"/>
        <w:gridCol w:w="1531"/>
        <w:gridCol w:w="1841"/>
        <w:gridCol w:w="1910"/>
        <w:gridCol w:w="2824"/>
      </w:tblGrid>
      <w:tr w:rsidR="00D511B7">
        <w:trPr>
          <w:trHeight w:val="144"/>
          <w:tblCellSpacing w:w="20" w:type="nil"/>
        </w:trPr>
        <w:tc>
          <w:tcPr>
            <w:tcW w:w="461"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 п/п </w:t>
            </w:r>
          </w:p>
          <w:p w:rsidR="00D511B7" w:rsidRDefault="00D511B7">
            <w:pPr>
              <w:spacing w:after="0"/>
              <w:ind w:left="135"/>
            </w:pPr>
          </w:p>
        </w:tc>
        <w:tc>
          <w:tcPr>
            <w:tcW w:w="3080"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Наименование разделов и тем программы </w:t>
            </w:r>
          </w:p>
          <w:p w:rsidR="00D511B7" w:rsidRDefault="00D511B7">
            <w:pPr>
              <w:spacing w:after="0"/>
              <w:ind w:left="135"/>
            </w:pPr>
          </w:p>
        </w:tc>
        <w:tc>
          <w:tcPr>
            <w:tcW w:w="0" w:type="auto"/>
            <w:gridSpan w:val="3"/>
            <w:tcMar>
              <w:top w:w="50" w:type="dxa"/>
              <w:left w:w="100" w:type="dxa"/>
            </w:tcMar>
            <w:vAlign w:val="center"/>
          </w:tcPr>
          <w:p w:rsidR="00D511B7" w:rsidRDefault="0067185E">
            <w:pPr>
              <w:spacing w:after="0"/>
            </w:pPr>
            <w:r>
              <w:rPr>
                <w:rFonts w:ascii="Times New Roman" w:hAnsi="Times New Roman"/>
                <w:b/>
                <w:color w:val="000000"/>
                <w:sz w:val="24"/>
              </w:rPr>
              <w:t>Количество часов</w:t>
            </w:r>
          </w:p>
        </w:tc>
        <w:tc>
          <w:tcPr>
            <w:tcW w:w="2639"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Электронные (цифровые) образовательные ресурсы </w:t>
            </w:r>
          </w:p>
          <w:p w:rsidR="00D511B7" w:rsidRDefault="00D511B7">
            <w:pPr>
              <w:spacing w:after="0"/>
              <w:ind w:left="135"/>
            </w:pPr>
          </w:p>
        </w:tc>
      </w:tr>
      <w:tr w:rsidR="00D511B7">
        <w:trPr>
          <w:trHeight w:val="144"/>
          <w:tblCellSpacing w:w="20" w:type="nil"/>
        </w:trPr>
        <w:tc>
          <w:tcPr>
            <w:tcW w:w="0" w:type="auto"/>
            <w:vMerge/>
            <w:tcBorders>
              <w:top w:val="nil"/>
            </w:tcBorders>
            <w:tcMar>
              <w:top w:w="50" w:type="dxa"/>
              <w:left w:w="100" w:type="dxa"/>
            </w:tcMar>
          </w:tcPr>
          <w:p w:rsidR="00D511B7" w:rsidRDefault="00D511B7"/>
        </w:tc>
        <w:tc>
          <w:tcPr>
            <w:tcW w:w="0" w:type="auto"/>
            <w:vMerge/>
            <w:tcBorders>
              <w:top w:val="nil"/>
            </w:tcBorders>
            <w:tcMar>
              <w:top w:w="50" w:type="dxa"/>
              <w:left w:w="100" w:type="dxa"/>
            </w:tcMar>
          </w:tcPr>
          <w:p w:rsidR="00D511B7" w:rsidRDefault="00D511B7"/>
        </w:tc>
        <w:tc>
          <w:tcPr>
            <w:tcW w:w="974"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Всего </w:t>
            </w:r>
          </w:p>
          <w:p w:rsidR="00D511B7" w:rsidRDefault="00D511B7">
            <w:pPr>
              <w:spacing w:after="0"/>
              <w:ind w:left="135"/>
            </w:pPr>
          </w:p>
        </w:tc>
        <w:tc>
          <w:tcPr>
            <w:tcW w:w="1696"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Контрольные работы </w:t>
            </w:r>
          </w:p>
          <w:p w:rsidR="00D511B7" w:rsidRDefault="00D511B7">
            <w:pPr>
              <w:spacing w:after="0"/>
              <w:ind w:left="135"/>
            </w:pPr>
          </w:p>
        </w:tc>
        <w:tc>
          <w:tcPr>
            <w:tcW w:w="1783"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Практические работы </w:t>
            </w:r>
          </w:p>
          <w:p w:rsidR="00D511B7" w:rsidRDefault="00D511B7">
            <w:pPr>
              <w:spacing w:after="0"/>
              <w:ind w:left="135"/>
            </w:pPr>
          </w:p>
        </w:tc>
        <w:tc>
          <w:tcPr>
            <w:tcW w:w="0" w:type="auto"/>
            <w:vMerge/>
            <w:tcBorders>
              <w:top w:val="nil"/>
            </w:tcBorders>
            <w:tcMar>
              <w:top w:w="50" w:type="dxa"/>
              <w:left w:w="100" w:type="dxa"/>
            </w:tcMar>
          </w:tcPr>
          <w:p w:rsidR="00D511B7" w:rsidRDefault="00D511B7"/>
        </w:tc>
      </w:tr>
      <w:tr w:rsidR="00D511B7" w:rsidRPr="00EE6225">
        <w:trPr>
          <w:trHeight w:val="144"/>
          <w:tblCellSpacing w:w="20" w:type="nil"/>
        </w:trPr>
        <w:tc>
          <w:tcPr>
            <w:tcW w:w="461" w:type="dxa"/>
            <w:tcMar>
              <w:top w:w="50" w:type="dxa"/>
              <w:left w:w="100" w:type="dxa"/>
            </w:tcMar>
            <w:vAlign w:val="center"/>
          </w:tcPr>
          <w:p w:rsidR="00D511B7" w:rsidRDefault="0067185E">
            <w:pPr>
              <w:spacing w:after="0"/>
            </w:pPr>
            <w:r>
              <w:rPr>
                <w:rFonts w:ascii="Times New Roman" w:hAnsi="Times New Roman"/>
                <w:color w:val="000000"/>
                <w:sz w:val="24"/>
              </w:rPr>
              <w:t>1</w:t>
            </w:r>
          </w:p>
        </w:tc>
        <w:tc>
          <w:tcPr>
            <w:tcW w:w="3080" w:type="dxa"/>
            <w:tcMar>
              <w:top w:w="50" w:type="dxa"/>
              <w:left w:w="100" w:type="dxa"/>
            </w:tcMar>
            <w:vAlign w:val="center"/>
          </w:tcPr>
          <w:p w:rsidR="00D511B7" w:rsidRDefault="0067185E">
            <w:pPr>
              <w:spacing w:after="0"/>
              <w:ind w:left="135"/>
            </w:pPr>
            <w:r>
              <w:rPr>
                <w:rFonts w:ascii="Times New Roman" w:hAnsi="Times New Roman"/>
                <w:color w:val="000000"/>
                <w:sz w:val="24"/>
              </w:rPr>
              <w:t>Четырёхугольники</w:t>
            </w:r>
          </w:p>
        </w:tc>
        <w:tc>
          <w:tcPr>
            <w:tcW w:w="97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511B7" w:rsidRDefault="00D511B7">
            <w:pPr>
              <w:spacing w:after="0"/>
              <w:ind w:left="135"/>
              <w:jc w:val="center"/>
            </w:pPr>
          </w:p>
        </w:tc>
        <w:tc>
          <w:tcPr>
            <w:tcW w:w="2639"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417</w:t>
              </w:r>
              <w:r>
                <w:rPr>
                  <w:rFonts w:ascii="Times New Roman" w:hAnsi="Times New Roman"/>
                  <w:color w:val="0000FF"/>
                  <w:u w:val="single"/>
                </w:rPr>
                <w:t>e</w:t>
              </w:r>
              <w:r w:rsidRPr="0067185E">
                <w:rPr>
                  <w:rFonts w:ascii="Times New Roman" w:hAnsi="Times New Roman"/>
                  <w:color w:val="0000FF"/>
                  <w:u w:val="single"/>
                  <w:lang w:val="ru-RU"/>
                </w:rPr>
                <w:t>18</w:t>
              </w:r>
            </w:hyperlink>
          </w:p>
        </w:tc>
      </w:tr>
      <w:tr w:rsidR="00D511B7" w:rsidRPr="00EE6225">
        <w:trPr>
          <w:trHeight w:val="144"/>
          <w:tblCellSpacing w:w="20" w:type="nil"/>
        </w:trPr>
        <w:tc>
          <w:tcPr>
            <w:tcW w:w="461" w:type="dxa"/>
            <w:tcMar>
              <w:top w:w="50" w:type="dxa"/>
              <w:left w:w="100" w:type="dxa"/>
            </w:tcMar>
            <w:vAlign w:val="center"/>
          </w:tcPr>
          <w:p w:rsidR="00D511B7" w:rsidRDefault="0067185E">
            <w:pPr>
              <w:spacing w:after="0"/>
            </w:pPr>
            <w:r>
              <w:rPr>
                <w:rFonts w:ascii="Times New Roman" w:hAnsi="Times New Roman"/>
                <w:color w:val="000000"/>
                <w:sz w:val="24"/>
              </w:rPr>
              <w:t>2</w:t>
            </w:r>
          </w:p>
        </w:tc>
        <w:tc>
          <w:tcPr>
            <w:tcW w:w="3080"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511B7" w:rsidRDefault="00D511B7">
            <w:pPr>
              <w:spacing w:after="0"/>
              <w:ind w:left="135"/>
              <w:jc w:val="center"/>
            </w:pPr>
          </w:p>
        </w:tc>
        <w:tc>
          <w:tcPr>
            <w:tcW w:w="2639"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417</w:t>
              </w:r>
              <w:r>
                <w:rPr>
                  <w:rFonts w:ascii="Times New Roman" w:hAnsi="Times New Roman"/>
                  <w:color w:val="0000FF"/>
                  <w:u w:val="single"/>
                </w:rPr>
                <w:t>e</w:t>
              </w:r>
              <w:r w:rsidRPr="0067185E">
                <w:rPr>
                  <w:rFonts w:ascii="Times New Roman" w:hAnsi="Times New Roman"/>
                  <w:color w:val="0000FF"/>
                  <w:u w:val="single"/>
                  <w:lang w:val="ru-RU"/>
                </w:rPr>
                <w:t>18</w:t>
              </w:r>
            </w:hyperlink>
          </w:p>
        </w:tc>
      </w:tr>
      <w:tr w:rsidR="00D511B7" w:rsidRPr="00EE6225">
        <w:trPr>
          <w:trHeight w:val="144"/>
          <w:tblCellSpacing w:w="20" w:type="nil"/>
        </w:trPr>
        <w:tc>
          <w:tcPr>
            <w:tcW w:w="461" w:type="dxa"/>
            <w:tcMar>
              <w:top w:w="50" w:type="dxa"/>
              <w:left w:w="100" w:type="dxa"/>
            </w:tcMar>
            <w:vAlign w:val="center"/>
          </w:tcPr>
          <w:p w:rsidR="00D511B7" w:rsidRDefault="0067185E">
            <w:pPr>
              <w:spacing w:after="0"/>
            </w:pPr>
            <w:r>
              <w:rPr>
                <w:rFonts w:ascii="Times New Roman" w:hAnsi="Times New Roman"/>
                <w:color w:val="000000"/>
                <w:sz w:val="24"/>
              </w:rPr>
              <w:t>3</w:t>
            </w:r>
          </w:p>
        </w:tc>
        <w:tc>
          <w:tcPr>
            <w:tcW w:w="3080" w:type="dxa"/>
            <w:tcMar>
              <w:top w:w="50" w:type="dxa"/>
              <w:left w:w="100" w:type="dxa"/>
            </w:tcMar>
            <w:vAlign w:val="center"/>
          </w:tcPr>
          <w:p w:rsidR="00D511B7" w:rsidRDefault="0067185E">
            <w:pPr>
              <w:spacing w:after="0"/>
              <w:ind w:left="135"/>
            </w:pPr>
            <w:r w:rsidRPr="0067185E">
              <w:rPr>
                <w:rFonts w:ascii="Times New Roman" w:hAnsi="Times New Roman"/>
                <w:color w:val="000000"/>
                <w:sz w:val="24"/>
                <w:lang w:val="ru-RU"/>
              </w:rPr>
              <w:t xml:space="preserve">Площадь. Нахождение площадей треугольников и многоугольных фигур. </w:t>
            </w:r>
            <w:r>
              <w:rPr>
                <w:rFonts w:ascii="Times New Roman" w:hAnsi="Times New Roman"/>
                <w:color w:val="000000"/>
                <w:sz w:val="24"/>
              </w:rPr>
              <w:t>Площади подобных фигур</w:t>
            </w:r>
          </w:p>
        </w:tc>
        <w:tc>
          <w:tcPr>
            <w:tcW w:w="97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14 </w:t>
            </w:r>
          </w:p>
        </w:tc>
        <w:tc>
          <w:tcPr>
            <w:tcW w:w="1696"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511B7" w:rsidRDefault="00D511B7">
            <w:pPr>
              <w:spacing w:after="0"/>
              <w:ind w:left="135"/>
              <w:jc w:val="center"/>
            </w:pPr>
          </w:p>
        </w:tc>
        <w:tc>
          <w:tcPr>
            <w:tcW w:w="2639"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417</w:t>
              </w:r>
              <w:r>
                <w:rPr>
                  <w:rFonts w:ascii="Times New Roman" w:hAnsi="Times New Roman"/>
                  <w:color w:val="0000FF"/>
                  <w:u w:val="single"/>
                </w:rPr>
                <w:t>e</w:t>
              </w:r>
              <w:r w:rsidRPr="0067185E">
                <w:rPr>
                  <w:rFonts w:ascii="Times New Roman" w:hAnsi="Times New Roman"/>
                  <w:color w:val="0000FF"/>
                  <w:u w:val="single"/>
                  <w:lang w:val="ru-RU"/>
                </w:rPr>
                <w:t>18</w:t>
              </w:r>
            </w:hyperlink>
          </w:p>
        </w:tc>
      </w:tr>
      <w:tr w:rsidR="00D511B7" w:rsidRPr="00EE6225">
        <w:trPr>
          <w:trHeight w:val="144"/>
          <w:tblCellSpacing w:w="20" w:type="nil"/>
        </w:trPr>
        <w:tc>
          <w:tcPr>
            <w:tcW w:w="461" w:type="dxa"/>
            <w:tcMar>
              <w:top w:w="50" w:type="dxa"/>
              <w:left w:w="100" w:type="dxa"/>
            </w:tcMar>
            <w:vAlign w:val="center"/>
          </w:tcPr>
          <w:p w:rsidR="00D511B7" w:rsidRDefault="0067185E">
            <w:pPr>
              <w:spacing w:after="0"/>
            </w:pPr>
            <w:r>
              <w:rPr>
                <w:rFonts w:ascii="Times New Roman" w:hAnsi="Times New Roman"/>
                <w:color w:val="000000"/>
                <w:sz w:val="24"/>
              </w:rPr>
              <w:t>4</w:t>
            </w:r>
          </w:p>
        </w:tc>
        <w:tc>
          <w:tcPr>
            <w:tcW w:w="3080"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511B7" w:rsidRDefault="00D511B7">
            <w:pPr>
              <w:spacing w:after="0"/>
              <w:ind w:left="135"/>
              <w:jc w:val="center"/>
            </w:pPr>
          </w:p>
        </w:tc>
        <w:tc>
          <w:tcPr>
            <w:tcW w:w="2639"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417</w:t>
              </w:r>
              <w:r>
                <w:rPr>
                  <w:rFonts w:ascii="Times New Roman" w:hAnsi="Times New Roman"/>
                  <w:color w:val="0000FF"/>
                  <w:u w:val="single"/>
                </w:rPr>
                <w:t>e</w:t>
              </w:r>
              <w:r w:rsidRPr="0067185E">
                <w:rPr>
                  <w:rFonts w:ascii="Times New Roman" w:hAnsi="Times New Roman"/>
                  <w:color w:val="0000FF"/>
                  <w:u w:val="single"/>
                  <w:lang w:val="ru-RU"/>
                </w:rPr>
                <w:t>18</w:t>
              </w:r>
            </w:hyperlink>
          </w:p>
        </w:tc>
      </w:tr>
      <w:tr w:rsidR="00D511B7" w:rsidRPr="00EE6225">
        <w:trPr>
          <w:trHeight w:val="144"/>
          <w:tblCellSpacing w:w="20" w:type="nil"/>
        </w:trPr>
        <w:tc>
          <w:tcPr>
            <w:tcW w:w="461" w:type="dxa"/>
            <w:tcMar>
              <w:top w:w="50" w:type="dxa"/>
              <w:left w:w="100" w:type="dxa"/>
            </w:tcMar>
            <w:vAlign w:val="center"/>
          </w:tcPr>
          <w:p w:rsidR="00D511B7" w:rsidRDefault="0067185E">
            <w:pPr>
              <w:spacing w:after="0"/>
            </w:pPr>
            <w:r>
              <w:rPr>
                <w:rFonts w:ascii="Times New Roman" w:hAnsi="Times New Roman"/>
                <w:color w:val="000000"/>
                <w:sz w:val="24"/>
              </w:rPr>
              <w:t>5</w:t>
            </w:r>
          </w:p>
        </w:tc>
        <w:tc>
          <w:tcPr>
            <w:tcW w:w="3080"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511B7" w:rsidRDefault="00D511B7">
            <w:pPr>
              <w:spacing w:after="0"/>
              <w:ind w:left="135"/>
              <w:jc w:val="center"/>
            </w:pPr>
          </w:p>
        </w:tc>
        <w:tc>
          <w:tcPr>
            <w:tcW w:w="2639"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417</w:t>
              </w:r>
              <w:r>
                <w:rPr>
                  <w:rFonts w:ascii="Times New Roman" w:hAnsi="Times New Roman"/>
                  <w:color w:val="0000FF"/>
                  <w:u w:val="single"/>
                </w:rPr>
                <w:t>e</w:t>
              </w:r>
              <w:r w:rsidRPr="0067185E">
                <w:rPr>
                  <w:rFonts w:ascii="Times New Roman" w:hAnsi="Times New Roman"/>
                  <w:color w:val="0000FF"/>
                  <w:u w:val="single"/>
                  <w:lang w:val="ru-RU"/>
                </w:rPr>
                <w:t>18</w:t>
              </w:r>
            </w:hyperlink>
          </w:p>
        </w:tc>
      </w:tr>
      <w:tr w:rsidR="00D511B7" w:rsidRPr="00EE6225">
        <w:trPr>
          <w:trHeight w:val="144"/>
          <w:tblCellSpacing w:w="20" w:type="nil"/>
        </w:trPr>
        <w:tc>
          <w:tcPr>
            <w:tcW w:w="461" w:type="dxa"/>
            <w:tcMar>
              <w:top w:w="50" w:type="dxa"/>
              <w:left w:w="100" w:type="dxa"/>
            </w:tcMar>
            <w:vAlign w:val="center"/>
          </w:tcPr>
          <w:p w:rsidR="00D511B7" w:rsidRDefault="0067185E">
            <w:pPr>
              <w:spacing w:after="0"/>
            </w:pPr>
            <w:r>
              <w:rPr>
                <w:rFonts w:ascii="Times New Roman" w:hAnsi="Times New Roman"/>
                <w:color w:val="000000"/>
                <w:sz w:val="24"/>
              </w:rPr>
              <w:t>6</w:t>
            </w:r>
          </w:p>
        </w:tc>
        <w:tc>
          <w:tcPr>
            <w:tcW w:w="3080" w:type="dxa"/>
            <w:tcMar>
              <w:top w:w="50" w:type="dxa"/>
              <w:left w:w="100" w:type="dxa"/>
            </w:tcMar>
            <w:vAlign w:val="center"/>
          </w:tcPr>
          <w:p w:rsidR="00D511B7" w:rsidRDefault="0067185E">
            <w:pPr>
              <w:spacing w:after="0"/>
              <w:ind w:left="135"/>
            </w:pPr>
            <w:r>
              <w:rPr>
                <w:rFonts w:ascii="Times New Roman" w:hAnsi="Times New Roman"/>
                <w:color w:val="000000"/>
                <w:sz w:val="24"/>
              </w:rPr>
              <w:t>Повторение, обобщение знаний</w:t>
            </w:r>
          </w:p>
        </w:tc>
        <w:tc>
          <w:tcPr>
            <w:tcW w:w="97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D511B7" w:rsidRDefault="00D511B7">
            <w:pPr>
              <w:spacing w:after="0"/>
              <w:ind w:left="135"/>
              <w:jc w:val="center"/>
            </w:pPr>
          </w:p>
        </w:tc>
        <w:tc>
          <w:tcPr>
            <w:tcW w:w="2639"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417</w:t>
              </w:r>
              <w:r>
                <w:rPr>
                  <w:rFonts w:ascii="Times New Roman" w:hAnsi="Times New Roman"/>
                  <w:color w:val="0000FF"/>
                  <w:u w:val="single"/>
                </w:rPr>
                <w:t>e</w:t>
              </w:r>
              <w:r w:rsidRPr="0067185E">
                <w:rPr>
                  <w:rFonts w:ascii="Times New Roman" w:hAnsi="Times New Roman"/>
                  <w:color w:val="0000FF"/>
                  <w:u w:val="single"/>
                  <w:lang w:val="ru-RU"/>
                </w:rPr>
                <w:t>18</w:t>
              </w:r>
            </w:hyperlink>
          </w:p>
        </w:tc>
      </w:tr>
      <w:tr w:rsidR="00D511B7">
        <w:trPr>
          <w:trHeight w:val="144"/>
          <w:tblCellSpacing w:w="20" w:type="nil"/>
        </w:trPr>
        <w:tc>
          <w:tcPr>
            <w:tcW w:w="0" w:type="auto"/>
            <w:gridSpan w:val="2"/>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D511B7" w:rsidRDefault="00D511B7"/>
        </w:tc>
      </w:tr>
    </w:tbl>
    <w:p w:rsidR="00D511B7" w:rsidRDefault="00D511B7">
      <w:pPr>
        <w:sectPr w:rsidR="00D511B7">
          <w:pgSz w:w="16383" w:h="11906" w:orient="landscape"/>
          <w:pgMar w:top="1134" w:right="850" w:bottom="1134" w:left="1701" w:header="720" w:footer="720" w:gutter="0"/>
          <w:cols w:space="720"/>
        </w:sectPr>
      </w:pPr>
    </w:p>
    <w:p w:rsidR="00D511B7" w:rsidRDefault="0067185E">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49"/>
        <w:gridCol w:w="4562"/>
        <w:gridCol w:w="1585"/>
        <w:gridCol w:w="1841"/>
        <w:gridCol w:w="1910"/>
        <w:gridCol w:w="2812"/>
      </w:tblGrid>
      <w:tr w:rsidR="00D511B7">
        <w:trPr>
          <w:trHeight w:val="144"/>
          <w:tblCellSpacing w:w="20" w:type="nil"/>
        </w:trPr>
        <w:tc>
          <w:tcPr>
            <w:tcW w:w="480"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 п/п </w:t>
            </w:r>
          </w:p>
          <w:p w:rsidR="00D511B7" w:rsidRDefault="00D511B7">
            <w:pPr>
              <w:spacing w:after="0"/>
              <w:ind w:left="135"/>
            </w:pPr>
          </w:p>
        </w:tc>
        <w:tc>
          <w:tcPr>
            <w:tcW w:w="2728"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Наименование разделов и тем программы </w:t>
            </w:r>
          </w:p>
          <w:p w:rsidR="00D511B7" w:rsidRDefault="00D511B7">
            <w:pPr>
              <w:spacing w:after="0"/>
              <w:ind w:left="135"/>
            </w:pPr>
          </w:p>
        </w:tc>
        <w:tc>
          <w:tcPr>
            <w:tcW w:w="0" w:type="auto"/>
            <w:gridSpan w:val="3"/>
            <w:tcMar>
              <w:top w:w="50" w:type="dxa"/>
              <w:left w:w="100" w:type="dxa"/>
            </w:tcMar>
            <w:vAlign w:val="center"/>
          </w:tcPr>
          <w:p w:rsidR="00D511B7" w:rsidRDefault="0067185E">
            <w:pPr>
              <w:spacing w:after="0"/>
            </w:pPr>
            <w:r>
              <w:rPr>
                <w:rFonts w:ascii="Times New Roman" w:hAnsi="Times New Roman"/>
                <w:b/>
                <w:color w:val="000000"/>
                <w:sz w:val="24"/>
              </w:rPr>
              <w:t>Количество часов</w:t>
            </w:r>
          </w:p>
        </w:tc>
        <w:tc>
          <w:tcPr>
            <w:tcW w:w="2734"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Электронные (цифровые) образовательные ресурсы </w:t>
            </w:r>
          </w:p>
          <w:p w:rsidR="00D511B7" w:rsidRDefault="00D511B7">
            <w:pPr>
              <w:spacing w:after="0"/>
              <w:ind w:left="135"/>
            </w:pPr>
          </w:p>
        </w:tc>
      </w:tr>
      <w:tr w:rsidR="00D511B7">
        <w:trPr>
          <w:trHeight w:val="144"/>
          <w:tblCellSpacing w:w="20" w:type="nil"/>
        </w:trPr>
        <w:tc>
          <w:tcPr>
            <w:tcW w:w="0" w:type="auto"/>
            <w:vMerge/>
            <w:tcBorders>
              <w:top w:val="nil"/>
            </w:tcBorders>
            <w:tcMar>
              <w:top w:w="50" w:type="dxa"/>
              <w:left w:w="100" w:type="dxa"/>
            </w:tcMar>
          </w:tcPr>
          <w:p w:rsidR="00D511B7" w:rsidRDefault="00D511B7"/>
        </w:tc>
        <w:tc>
          <w:tcPr>
            <w:tcW w:w="0" w:type="auto"/>
            <w:vMerge/>
            <w:tcBorders>
              <w:top w:val="nil"/>
            </w:tcBorders>
            <w:tcMar>
              <w:top w:w="50" w:type="dxa"/>
              <w:left w:w="100" w:type="dxa"/>
            </w:tcMar>
          </w:tcPr>
          <w:p w:rsidR="00D511B7" w:rsidRDefault="00D511B7"/>
        </w:tc>
        <w:tc>
          <w:tcPr>
            <w:tcW w:w="1008"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Всего </w:t>
            </w:r>
          </w:p>
          <w:p w:rsidR="00D511B7" w:rsidRDefault="00D511B7">
            <w:pPr>
              <w:spacing w:after="0"/>
              <w:ind w:left="135"/>
            </w:pPr>
          </w:p>
        </w:tc>
        <w:tc>
          <w:tcPr>
            <w:tcW w:w="1736"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Контрольные работы </w:t>
            </w:r>
          </w:p>
          <w:p w:rsidR="00D511B7" w:rsidRDefault="00D511B7">
            <w:pPr>
              <w:spacing w:after="0"/>
              <w:ind w:left="135"/>
            </w:pPr>
          </w:p>
        </w:tc>
        <w:tc>
          <w:tcPr>
            <w:tcW w:w="1820"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Практические работы </w:t>
            </w:r>
          </w:p>
          <w:p w:rsidR="00D511B7" w:rsidRDefault="00D511B7">
            <w:pPr>
              <w:spacing w:after="0"/>
              <w:ind w:left="135"/>
            </w:pPr>
          </w:p>
        </w:tc>
        <w:tc>
          <w:tcPr>
            <w:tcW w:w="0" w:type="auto"/>
            <w:vMerge/>
            <w:tcBorders>
              <w:top w:val="nil"/>
            </w:tcBorders>
            <w:tcMar>
              <w:top w:w="50" w:type="dxa"/>
              <w:left w:w="100" w:type="dxa"/>
            </w:tcMar>
          </w:tcPr>
          <w:p w:rsidR="00D511B7" w:rsidRDefault="00D511B7"/>
        </w:tc>
      </w:tr>
      <w:tr w:rsidR="00D511B7" w:rsidRPr="00EE6225">
        <w:trPr>
          <w:trHeight w:val="144"/>
          <w:tblCellSpacing w:w="20" w:type="nil"/>
        </w:trPr>
        <w:tc>
          <w:tcPr>
            <w:tcW w:w="480" w:type="dxa"/>
            <w:tcMar>
              <w:top w:w="50" w:type="dxa"/>
              <w:left w:w="100" w:type="dxa"/>
            </w:tcMar>
            <w:vAlign w:val="center"/>
          </w:tcPr>
          <w:p w:rsidR="00D511B7" w:rsidRDefault="0067185E">
            <w:pPr>
              <w:spacing w:after="0"/>
            </w:pPr>
            <w:r>
              <w:rPr>
                <w:rFonts w:ascii="Times New Roman" w:hAnsi="Times New Roman"/>
                <w:color w:val="000000"/>
                <w:sz w:val="24"/>
              </w:rPr>
              <w:t>1</w:t>
            </w:r>
          </w:p>
        </w:tc>
        <w:tc>
          <w:tcPr>
            <w:tcW w:w="2728" w:type="dxa"/>
            <w:tcMar>
              <w:top w:w="50" w:type="dxa"/>
              <w:left w:w="100" w:type="dxa"/>
            </w:tcMar>
            <w:vAlign w:val="center"/>
          </w:tcPr>
          <w:p w:rsidR="00D511B7" w:rsidRDefault="0067185E">
            <w:pPr>
              <w:spacing w:after="0"/>
              <w:ind w:left="135"/>
            </w:pPr>
            <w:r w:rsidRPr="0067185E">
              <w:rPr>
                <w:rFonts w:ascii="Times New Roman" w:hAnsi="Times New Roman"/>
                <w:color w:val="000000"/>
                <w:sz w:val="24"/>
                <w:lang w:val="ru-RU"/>
              </w:rPr>
              <w:t xml:space="preserve">Тригонометрия. Теоремы косинусов и синусов. </w:t>
            </w:r>
            <w:r>
              <w:rPr>
                <w:rFonts w:ascii="Times New Roman" w:hAnsi="Times New Roman"/>
                <w:color w:val="000000"/>
                <w:sz w:val="24"/>
              </w:rPr>
              <w:t>Решение треугольников</w:t>
            </w:r>
          </w:p>
        </w:tc>
        <w:tc>
          <w:tcPr>
            <w:tcW w:w="1008"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16 </w:t>
            </w:r>
          </w:p>
        </w:tc>
        <w:tc>
          <w:tcPr>
            <w:tcW w:w="1736"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D511B7" w:rsidRDefault="00D511B7">
            <w:pPr>
              <w:spacing w:after="0"/>
              <w:ind w:left="135"/>
              <w:jc w:val="center"/>
            </w:pPr>
          </w:p>
        </w:tc>
        <w:tc>
          <w:tcPr>
            <w:tcW w:w="273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w:t>
              </w:r>
              <w:r>
                <w:rPr>
                  <w:rFonts w:ascii="Times New Roman" w:hAnsi="Times New Roman"/>
                  <w:color w:val="0000FF"/>
                  <w:u w:val="single"/>
                </w:rPr>
                <w:t>a</w:t>
              </w:r>
              <w:r w:rsidRPr="0067185E">
                <w:rPr>
                  <w:rFonts w:ascii="Times New Roman" w:hAnsi="Times New Roman"/>
                  <w:color w:val="0000FF"/>
                  <w:u w:val="single"/>
                  <w:lang w:val="ru-RU"/>
                </w:rPr>
                <w:t>12</w:t>
              </w:r>
              <w:r>
                <w:rPr>
                  <w:rFonts w:ascii="Times New Roman" w:hAnsi="Times New Roman"/>
                  <w:color w:val="0000FF"/>
                  <w:u w:val="single"/>
                </w:rPr>
                <w:t>c</w:t>
              </w:r>
            </w:hyperlink>
          </w:p>
        </w:tc>
      </w:tr>
      <w:tr w:rsidR="00D511B7" w:rsidRPr="00EE6225">
        <w:trPr>
          <w:trHeight w:val="144"/>
          <w:tblCellSpacing w:w="20" w:type="nil"/>
        </w:trPr>
        <w:tc>
          <w:tcPr>
            <w:tcW w:w="480" w:type="dxa"/>
            <w:tcMar>
              <w:top w:w="50" w:type="dxa"/>
              <w:left w:w="100" w:type="dxa"/>
            </w:tcMar>
            <w:vAlign w:val="center"/>
          </w:tcPr>
          <w:p w:rsidR="00D511B7" w:rsidRDefault="0067185E">
            <w:pPr>
              <w:spacing w:after="0"/>
            </w:pPr>
            <w:r>
              <w:rPr>
                <w:rFonts w:ascii="Times New Roman" w:hAnsi="Times New Roman"/>
                <w:color w:val="000000"/>
                <w:sz w:val="24"/>
              </w:rPr>
              <w:t>2</w:t>
            </w:r>
          </w:p>
        </w:tc>
        <w:tc>
          <w:tcPr>
            <w:tcW w:w="2728"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D511B7" w:rsidRDefault="00D511B7">
            <w:pPr>
              <w:spacing w:after="0"/>
              <w:ind w:left="135"/>
              <w:jc w:val="center"/>
            </w:pPr>
          </w:p>
        </w:tc>
        <w:tc>
          <w:tcPr>
            <w:tcW w:w="273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w:t>
              </w:r>
              <w:r>
                <w:rPr>
                  <w:rFonts w:ascii="Times New Roman" w:hAnsi="Times New Roman"/>
                  <w:color w:val="0000FF"/>
                  <w:u w:val="single"/>
                </w:rPr>
                <w:t>a</w:t>
              </w:r>
              <w:r w:rsidRPr="0067185E">
                <w:rPr>
                  <w:rFonts w:ascii="Times New Roman" w:hAnsi="Times New Roman"/>
                  <w:color w:val="0000FF"/>
                  <w:u w:val="single"/>
                  <w:lang w:val="ru-RU"/>
                </w:rPr>
                <w:t>12</w:t>
              </w:r>
              <w:r>
                <w:rPr>
                  <w:rFonts w:ascii="Times New Roman" w:hAnsi="Times New Roman"/>
                  <w:color w:val="0000FF"/>
                  <w:u w:val="single"/>
                </w:rPr>
                <w:t>c</w:t>
              </w:r>
            </w:hyperlink>
          </w:p>
        </w:tc>
      </w:tr>
      <w:tr w:rsidR="00D511B7" w:rsidRPr="00EE6225">
        <w:trPr>
          <w:trHeight w:val="144"/>
          <w:tblCellSpacing w:w="20" w:type="nil"/>
        </w:trPr>
        <w:tc>
          <w:tcPr>
            <w:tcW w:w="480" w:type="dxa"/>
            <w:tcMar>
              <w:top w:w="50" w:type="dxa"/>
              <w:left w:w="100" w:type="dxa"/>
            </w:tcMar>
            <w:vAlign w:val="center"/>
          </w:tcPr>
          <w:p w:rsidR="00D511B7" w:rsidRDefault="0067185E">
            <w:pPr>
              <w:spacing w:after="0"/>
            </w:pPr>
            <w:r>
              <w:rPr>
                <w:rFonts w:ascii="Times New Roman" w:hAnsi="Times New Roman"/>
                <w:color w:val="000000"/>
                <w:sz w:val="24"/>
              </w:rPr>
              <w:t>3</w:t>
            </w:r>
          </w:p>
        </w:tc>
        <w:tc>
          <w:tcPr>
            <w:tcW w:w="2728" w:type="dxa"/>
            <w:tcMar>
              <w:top w:w="50" w:type="dxa"/>
              <w:left w:w="100" w:type="dxa"/>
            </w:tcMar>
            <w:vAlign w:val="center"/>
          </w:tcPr>
          <w:p w:rsidR="00D511B7" w:rsidRDefault="0067185E">
            <w:pPr>
              <w:spacing w:after="0"/>
              <w:ind w:left="135"/>
            </w:pPr>
            <w:r>
              <w:rPr>
                <w:rFonts w:ascii="Times New Roman" w:hAnsi="Times New Roman"/>
                <w:color w:val="000000"/>
                <w:sz w:val="24"/>
              </w:rPr>
              <w:t>Векторы</w:t>
            </w:r>
          </w:p>
        </w:tc>
        <w:tc>
          <w:tcPr>
            <w:tcW w:w="1008"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D511B7" w:rsidRDefault="00D511B7">
            <w:pPr>
              <w:spacing w:after="0"/>
              <w:ind w:left="135"/>
              <w:jc w:val="center"/>
            </w:pPr>
          </w:p>
        </w:tc>
        <w:tc>
          <w:tcPr>
            <w:tcW w:w="273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w:t>
              </w:r>
              <w:r>
                <w:rPr>
                  <w:rFonts w:ascii="Times New Roman" w:hAnsi="Times New Roman"/>
                  <w:color w:val="0000FF"/>
                  <w:u w:val="single"/>
                </w:rPr>
                <w:t>a</w:t>
              </w:r>
              <w:r w:rsidRPr="0067185E">
                <w:rPr>
                  <w:rFonts w:ascii="Times New Roman" w:hAnsi="Times New Roman"/>
                  <w:color w:val="0000FF"/>
                  <w:u w:val="single"/>
                  <w:lang w:val="ru-RU"/>
                </w:rPr>
                <w:t>12</w:t>
              </w:r>
              <w:r>
                <w:rPr>
                  <w:rFonts w:ascii="Times New Roman" w:hAnsi="Times New Roman"/>
                  <w:color w:val="0000FF"/>
                  <w:u w:val="single"/>
                </w:rPr>
                <w:t>c</w:t>
              </w:r>
            </w:hyperlink>
          </w:p>
        </w:tc>
      </w:tr>
      <w:tr w:rsidR="00D511B7" w:rsidRPr="00EE6225">
        <w:trPr>
          <w:trHeight w:val="144"/>
          <w:tblCellSpacing w:w="20" w:type="nil"/>
        </w:trPr>
        <w:tc>
          <w:tcPr>
            <w:tcW w:w="480" w:type="dxa"/>
            <w:tcMar>
              <w:top w:w="50" w:type="dxa"/>
              <w:left w:w="100" w:type="dxa"/>
            </w:tcMar>
            <w:vAlign w:val="center"/>
          </w:tcPr>
          <w:p w:rsidR="00D511B7" w:rsidRDefault="0067185E">
            <w:pPr>
              <w:spacing w:after="0"/>
            </w:pPr>
            <w:r>
              <w:rPr>
                <w:rFonts w:ascii="Times New Roman" w:hAnsi="Times New Roman"/>
                <w:color w:val="000000"/>
                <w:sz w:val="24"/>
              </w:rPr>
              <w:t>4</w:t>
            </w:r>
          </w:p>
        </w:tc>
        <w:tc>
          <w:tcPr>
            <w:tcW w:w="2728"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Декартовы координаты на плоскости </w:t>
            </w:r>
          </w:p>
        </w:tc>
        <w:tc>
          <w:tcPr>
            <w:tcW w:w="1008"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D511B7" w:rsidRDefault="00D511B7">
            <w:pPr>
              <w:spacing w:after="0"/>
              <w:ind w:left="135"/>
              <w:jc w:val="center"/>
            </w:pPr>
          </w:p>
        </w:tc>
        <w:tc>
          <w:tcPr>
            <w:tcW w:w="273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w:t>
              </w:r>
              <w:r>
                <w:rPr>
                  <w:rFonts w:ascii="Times New Roman" w:hAnsi="Times New Roman"/>
                  <w:color w:val="0000FF"/>
                  <w:u w:val="single"/>
                </w:rPr>
                <w:t>a</w:t>
              </w:r>
              <w:r w:rsidRPr="0067185E">
                <w:rPr>
                  <w:rFonts w:ascii="Times New Roman" w:hAnsi="Times New Roman"/>
                  <w:color w:val="0000FF"/>
                  <w:u w:val="single"/>
                  <w:lang w:val="ru-RU"/>
                </w:rPr>
                <w:t>12</w:t>
              </w:r>
              <w:r>
                <w:rPr>
                  <w:rFonts w:ascii="Times New Roman" w:hAnsi="Times New Roman"/>
                  <w:color w:val="0000FF"/>
                  <w:u w:val="single"/>
                </w:rPr>
                <w:t>c</w:t>
              </w:r>
            </w:hyperlink>
          </w:p>
        </w:tc>
      </w:tr>
      <w:tr w:rsidR="00D511B7" w:rsidRPr="00EE6225">
        <w:trPr>
          <w:trHeight w:val="144"/>
          <w:tblCellSpacing w:w="20" w:type="nil"/>
        </w:trPr>
        <w:tc>
          <w:tcPr>
            <w:tcW w:w="480" w:type="dxa"/>
            <w:tcMar>
              <w:top w:w="50" w:type="dxa"/>
              <w:left w:w="100" w:type="dxa"/>
            </w:tcMar>
            <w:vAlign w:val="center"/>
          </w:tcPr>
          <w:p w:rsidR="00D511B7" w:rsidRDefault="0067185E">
            <w:pPr>
              <w:spacing w:after="0"/>
            </w:pPr>
            <w:r>
              <w:rPr>
                <w:rFonts w:ascii="Times New Roman" w:hAnsi="Times New Roman"/>
                <w:color w:val="000000"/>
                <w:sz w:val="24"/>
              </w:rPr>
              <w:t>5</w:t>
            </w:r>
          </w:p>
        </w:tc>
        <w:tc>
          <w:tcPr>
            <w:tcW w:w="2728" w:type="dxa"/>
            <w:tcMar>
              <w:top w:w="50" w:type="dxa"/>
              <w:left w:w="100" w:type="dxa"/>
            </w:tcMar>
            <w:vAlign w:val="center"/>
          </w:tcPr>
          <w:p w:rsidR="00D511B7" w:rsidRDefault="0067185E">
            <w:pPr>
              <w:spacing w:after="0"/>
              <w:ind w:left="135"/>
            </w:pPr>
            <w:r w:rsidRPr="0067185E">
              <w:rPr>
                <w:rFonts w:ascii="Times New Roman" w:hAnsi="Times New Roman"/>
                <w:color w:val="000000"/>
                <w:sz w:val="24"/>
                <w:lang w:val="ru-RU"/>
              </w:rPr>
              <w:t xml:space="preserve">Правильные многоугольники. Длина окружности и площадь круга. </w:t>
            </w:r>
            <w:r>
              <w:rPr>
                <w:rFonts w:ascii="Times New Roman" w:hAnsi="Times New Roman"/>
                <w:color w:val="000000"/>
                <w:sz w:val="24"/>
              </w:rPr>
              <w:t>Вычисление площадей</w:t>
            </w:r>
          </w:p>
        </w:tc>
        <w:tc>
          <w:tcPr>
            <w:tcW w:w="1008"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D511B7" w:rsidRDefault="00D511B7">
            <w:pPr>
              <w:spacing w:after="0"/>
              <w:ind w:left="135"/>
              <w:jc w:val="center"/>
            </w:pPr>
          </w:p>
        </w:tc>
        <w:tc>
          <w:tcPr>
            <w:tcW w:w="1820" w:type="dxa"/>
            <w:tcMar>
              <w:top w:w="50" w:type="dxa"/>
              <w:left w:w="100" w:type="dxa"/>
            </w:tcMar>
            <w:vAlign w:val="center"/>
          </w:tcPr>
          <w:p w:rsidR="00D511B7" w:rsidRDefault="00D511B7">
            <w:pPr>
              <w:spacing w:after="0"/>
              <w:ind w:left="135"/>
              <w:jc w:val="center"/>
            </w:pPr>
          </w:p>
        </w:tc>
        <w:tc>
          <w:tcPr>
            <w:tcW w:w="273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w:t>
              </w:r>
              <w:r>
                <w:rPr>
                  <w:rFonts w:ascii="Times New Roman" w:hAnsi="Times New Roman"/>
                  <w:color w:val="0000FF"/>
                  <w:u w:val="single"/>
                </w:rPr>
                <w:t>a</w:t>
              </w:r>
              <w:r w:rsidRPr="0067185E">
                <w:rPr>
                  <w:rFonts w:ascii="Times New Roman" w:hAnsi="Times New Roman"/>
                  <w:color w:val="0000FF"/>
                  <w:u w:val="single"/>
                  <w:lang w:val="ru-RU"/>
                </w:rPr>
                <w:t>12</w:t>
              </w:r>
              <w:r>
                <w:rPr>
                  <w:rFonts w:ascii="Times New Roman" w:hAnsi="Times New Roman"/>
                  <w:color w:val="0000FF"/>
                  <w:u w:val="single"/>
                </w:rPr>
                <w:t>c</w:t>
              </w:r>
            </w:hyperlink>
          </w:p>
        </w:tc>
      </w:tr>
      <w:tr w:rsidR="00D511B7" w:rsidRPr="00EE6225">
        <w:trPr>
          <w:trHeight w:val="144"/>
          <w:tblCellSpacing w:w="20" w:type="nil"/>
        </w:trPr>
        <w:tc>
          <w:tcPr>
            <w:tcW w:w="480" w:type="dxa"/>
            <w:tcMar>
              <w:top w:w="50" w:type="dxa"/>
              <w:left w:w="100" w:type="dxa"/>
            </w:tcMar>
            <w:vAlign w:val="center"/>
          </w:tcPr>
          <w:p w:rsidR="00D511B7" w:rsidRDefault="0067185E">
            <w:pPr>
              <w:spacing w:after="0"/>
            </w:pPr>
            <w:r>
              <w:rPr>
                <w:rFonts w:ascii="Times New Roman" w:hAnsi="Times New Roman"/>
                <w:color w:val="000000"/>
                <w:sz w:val="24"/>
              </w:rPr>
              <w:t>6</w:t>
            </w:r>
          </w:p>
        </w:tc>
        <w:tc>
          <w:tcPr>
            <w:tcW w:w="2728" w:type="dxa"/>
            <w:tcMar>
              <w:top w:w="50" w:type="dxa"/>
              <w:left w:w="100" w:type="dxa"/>
            </w:tcMar>
            <w:vAlign w:val="center"/>
          </w:tcPr>
          <w:p w:rsidR="00D511B7" w:rsidRDefault="0067185E">
            <w:pPr>
              <w:spacing w:after="0"/>
              <w:ind w:left="135"/>
            </w:pPr>
            <w:r>
              <w:rPr>
                <w:rFonts w:ascii="Times New Roman" w:hAnsi="Times New Roman"/>
                <w:color w:val="000000"/>
                <w:sz w:val="24"/>
              </w:rPr>
              <w:t>Движения плоскости</w:t>
            </w:r>
          </w:p>
        </w:tc>
        <w:tc>
          <w:tcPr>
            <w:tcW w:w="1008"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D511B7" w:rsidRDefault="00D511B7">
            <w:pPr>
              <w:spacing w:after="0"/>
              <w:ind w:left="135"/>
              <w:jc w:val="center"/>
            </w:pPr>
          </w:p>
        </w:tc>
        <w:tc>
          <w:tcPr>
            <w:tcW w:w="1820" w:type="dxa"/>
            <w:tcMar>
              <w:top w:w="50" w:type="dxa"/>
              <w:left w:w="100" w:type="dxa"/>
            </w:tcMar>
            <w:vAlign w:val="center"/>
          </w:tcPr>
          <w:p w:rsidR="00D511B7" w:rsidRDefault="00D511B7">
            <w:pPr>
              <w:spacing w:after="0"/>
              <w:ind w:left="135"/>
              <w:jc w:val="center"/>
            </w:pPr>
          </w:p>
        </w:tc>
        <w:tc>
          <w:tcPr>
            <w:tcW w:w="273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w:t>
              </w:r>
              <w:r>
                <w:rPr>
                  <w:rFonts w:ascii="Times New Roman" w:hAnsi="Times New Roman"/>
                  <w:color w:val="0000FF"/>
                  <w:u w:val="single"/>
                </w:rPr>
                <w:t>a</w:t>
              </w:r>
              <w:r w:rsidRPr="0067185E">
                <w:rPr>
                  <w:rFonts w:ascii="Times New Roman" w:hAnsi="Times New Roman"/>
                  <w:color w:val="0000FF"/>
                  <w:u w:val="single"/>
                  <w:lang w:val="ru-RU"/>
                </w:rPr>
                <w:t>12</w:t>
              </w:r>
              <w:r>
                <w:rPr>
                  <w:rFonts w:ascii="Times New Roman" w:hAnsi="Times New Roman"/>
                  <w:color w:val="0000FF"/>
                  <w:u w:val="single"/>
                </w:rPr>
                <w:t>c</w:t>
              </w:r>
            </w:hyperlink>
          </w:p>
        </w:tc>
      </w:tr>
      <w:tr w:rsidR="00D511B7" w:rsidRPr="00EE6225">
        <w:trPr>
          <w:trHeight w:val="144"/>
          <w:tblCellSpacing w:w="20" w:type="nil"/>
        </w:trPr>
        <w:tc>
          <w:tcPr>
            <w:tcW w:w="480" w:type="dxa"/>
            <w:tcMar>
              <w:top w:w="50" w:type="dxa"/>
              <w:left w:w="100" w:type="dxa"/>
            </w:tcMar>
            <w:vAlign w:val="center"/>
          </w:tcPr>
          <w:p w:rsidR="00D511B7" w:rsidRDefault="0067185E">
            <w:pPr>
              <w:spacing w:after="0"/>
            </w:pPr>
            <w:r>
              <w:rPr>
                <w:rFonts w:ascii="Times New Roman" w:hAnsi="Times New Roman"/>
                <w:color w:val="000000"/>
                <w:sz w:val="24"/>
              </w:rPr>
              <w:t>7</w:t>
            </w:r>
          </w:p>
        </w:tc>
        <w:tc>
          <w:tcPr>
            <w:tcW w:w="2728" w:type="dxa"/>
            <w:tcMar>
              <w:top w:w="50" w:type="dxa"/>
              <w:left w:w="100" w:type="dxa"/>
            </w:tcMar>
            <w:vAlign w:val="center"/>
          </w:tcPr>
          <w:p w:rsidR="00D511B7" w:rsidRDefault="0067185E">
            <w:pPr>
              <w:spacing w:after="0"/>
              <w:ind w:left="135"/>
            </w:pPr>
            <w:r>
              <w:rPr>
                <w:rFonts w:ascii="Times New Roman" w:hAnsi="Times New Roman"/>
                <w:color w:val="000000"/>
                <w:sz w:val="24"/>
              </w:rPr>
              <w:t>Повторение, обобщение, систематизация знаний</w:t>
            </w:r>
          </w:p>
        </w:tc>
        <w:tc>
          <w:tcPr>
            <w:tcW w:w="1008"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rsidR="00D511B7" w:rsidRDefault="00D511B7">
            <w:pPr>
              <w:spacing w:after="0"/>
              <w:ind w:left="135"/>
              <w:jc w:val="center"/>
            </w:pPr>
          </w:p>
        </w:tc>
        <w:tc>
          <w:tcPr>
            <w:tcW w:w="273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/7</w:t>
              </w:r>
              <w:r>
                <w:rPr>
                  <w:rFonts w:ascii="Times New Roman" w:hAnsi="Times New Roman"/>
                  <w:color w:val="0000FF"/>
                  <w:u w:val="single"/>
                </w:rPr>
                <w:t>f</w:t>
              </w:r>
              <w:r w:rsidRPr="0067185E">
                <w:rPr>
                  <w:rFonts w:ascii="Times New Roman" w:hAnsi="Times New Roman"/>
                  <w:color w:val="0000FF"/>
                  <w:u w:val="single"/>
                  <w:lang w:val="ru-RU"/>
                </w:rPr>
                <w:t>41</w:t>
              </w:r>
              <w:r>
                <w:rPr>
                  <w:rFonts w:ascii="Times New Roman" w:hAnsi="Times New Roman"/>
                  <w:color w:val="0000FF"/>
                  <w:u w:val="single"/>
                </w:rPr>
                <w:t>a</w:t>
              </w:r>
              <w:r w:rsidRPr="0067185E">
                <w:rPr>
                  <w:rFonts w:ascii="Times New Roman" w:hAnsi="Times New Roman"/>
                  <w:color w:val="0000FF"/>
                  <w:u w:val="single"/>
                  <w:lang w:val="ru-RU"/>
                </w:rPr>
                <w:t>12</w:t>
              </w:r>
              <w:r>
                <w:rPr>
                  <w:rFonts w:ascii="Times New Roman" w:hAnsi="Times New Roman"/>
                  <w:color w:val="0000FF"/>
                  <w:u w:val="single"/>
                </w:rPr>
                <w:t>c</w:t>
              </w:r>
            </w:hyperlink>
          </w:p>
        </w:tc>
      </w:tr>
      <w:tr w:rsidR="00D511B7">
        <w:trPr>
          <w:trHeight w:val="144"/>
          <w:tblCellSpacing w:w="20" w:type="nil"/>
        </w:trPr>
        <w:tc>
          <w:tcPr>
            <w:tcW w:w="0" w:type="auto"/>
            <w:gridSpan w:val="2"/>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D511B7" w:rsidRDefault="00D511B7"/>
        </w:tc>
      </w:tr>
    </w:tbl>
    <w:p w:rsidR="00D511B7" w:rsidRDefault="00D511B7">
      <w:pPr>
        <w:sectPr w:rsidR="00D511B7">
          <w:pgSz w:w="16383" w:h="11906" w:orient="landscape"/>
          <w:pgMar w:top="1134" w:right="850" w:bottom="1134" w:left="1701" w:header="720" w:footer="720" w:gutter="0"/>
          <w:cols w:space="720"/>
        </w:sectPr>
      </w:pPr>
    </w:p>
    <w:p w:rsidR="00D511B7" w:rsidRDefault="0067185E">
      <w:pPr>
        <w:spacing w:after="0"/>
        <w:ind w:left="120"/>
      </w:pPr>
      <w:bookmarkStart w:id="7" w:name="block-17100714"/>
      <w:bookmarkEnd w:id="6"/>
      <w:r>
        <w:rPr>
          <w:rFonts w:ascii="Times New Roman" w:hAnsi="Times New Roman"/>
          <w:b/>
          <w:color w:val="000000"/>
          <w:sz w:val="28"/>
        </w:rPr>
        <w:lastRenderedPageBreak/>
        <w:t xml:space="preserve"> ПОУРОЧНОЕ ПЛАНИРОВАНИЕ </w:t>
      </w:r>
    </w:p>
    <w:p w:rsidR="00D511B7" w:rsidRDefault="0067185E">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80"/>
        <w:gridCol w:w="3801"/>
        <w:gridCol w:w="1212"/>
        <w:gridCol w:w="1841"/>
        <w:gridCol w:w="1910"/>
        <w:gridCol w:w="1423"/>
        <w:gridCol w:w="2873"/>
      </w:tblGrid>
      <w:tr w:rsidR="00D511B7">
        <w:trPr>
          <w:trHeight w:val="144"/>
          <w:tblCellSpacing w:w="20" w:type="nil"/>
        </w:trPr>
        <w:tc>
          <w:tcPr>
            <w:tcW w:w="390"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 п/п </w:t>
            </w:r>
          </w:p>
          <w:p w:rsidR="00D511B7" w:rsidRDefault="00D511B7">
            <w:pPr>
              <w:spacing w:after="0"/>
              <w:ind w:left="135"/>
            </w:pPr>
          </w:p>
        </w:tc>
        <w:tc>
          <w:tcPr>
            <w:tcW w:w="2816"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Тема урока </w:t>
            </w:r>
          </w:p>
          <w:p w:rsidR="00D511B7" w:rsidRDefault="00D511B7">
            <w:pPr>
              <w:spacing w:after="0"/>
              <w:ind w:left="135"/>
            </w:pPr>
          </w:p>
        </w:tc>
        <w:tc>
          <w:tcPr>
            <w:tcW w:w="0" w:type="auto"/>
            <w:gridSpan w:val="3"/>
            <w:tcMar>
              <w:top w:w="50" w:type="dxa"/>
              <w:left w:w="100" w:type="dxa"/>
            </w:tcMar>
            <w:vAlign w:val="center"/>
          </w:tcPr>
          <w:p w:rsidR="00D511B7" w:rsidRDefault="0067185E">
            <w:pPr>
              <w:spacing w:after="0"/>
            </w:pPr>
            <w:r>
              <w:rPr>
                <w:rFonts w:ascii="Times New Roman" w:hAnsi="Times New Roman"/>
                <w:b/>
                <w:color w:val="000000"/>
                <w:sz w:val="24"/>
              </w:rPr>
              <w:t>Количество часов</w:t>
            </w:r>
          </w:p>
        </w:tc>
        <w:tc>
          <w:tcPr>
            <w:tcW w:w="1271"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Дата изучения </w:t>
            </w:r>
          </w:p>
          <w:p w:rsidR="00D511B7" w:rsidRDefault="00D511B7">
            <w:pPr>
              <w:spacing w:after="0"/>
              <w:ind w:left="135"/>
            </w:pPr>
          </w:p>
        </w:tc>
        <w:tc>
          <w:tcPr>
            <w:tcW w:w="2002"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Электронные цифровые образовательные ресурсы </w:t>
            </w:r>
          </w:p>
          <w:p w:rsidR="00D511B7" w:rsidRDefault="00D511B7">
            <w:pPr>
              <w:spacing w:after="0"/>
              <w:ind w:left="135"/>
            </w:pPr>
          </w:p>
        </w:tc>
      </w:tr>
      <w:tr w:rsidR="00D511B7">
        <w:trPr>
          <w:trHeight w:val="144"/>
          <w:tblCellSpacing w:w="20" w:type="nil"/>
        </w:trPr>
        <w:tc>
          <w:tcPr>
            <w:tcW w:w="0" w:type="auto"/>
            <w:vMerge/>
            <w:tcBorders>
              <w:top w:val="nil"/>
            </w:tcBorders>
            <w:tcMar>
              <w:top w:w="50" w:type="dxa"/>
              <w:left w:w="100" w:type="dxa"/>
            </w:tcMar>
          </w:tcPr>
          <w:p w:rsidR="00D511B7" w:rsidRDefault="00D511B7"/>
        </w:tc>
        <w:tc>
          <w:tcPr>
            <w:tcW w:w="0" w:type="auto"/>
            <w:vMerge/>
            <w:tcBorders>
              <w:top w:val="nil"/>
            </w:tcBorders>
            <w:tcMar>
              <w:top w:w="50" w:type="dxa"/>
              <w:left w:w="100" w:type="dxa"/>
            </w:tcMar>
          </w:tcPr>
          <w:p w:rsidR="00D511B7" w:rsidRDefault="00D511B7"/>
        </w:tc>
        <w:tc>
          <w:tcPr>
            <w:tcW w:w="852"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Всего </w:t>
            </w:r>
          </w:p>
          <w:p w:rsidR="00D511B7" w:rsidRDefault="00D511B7">
            <w:pPr>
              <w:spacing w:after="0"/>
              <w:ind w:left="135"/>
            </w:pPr>
          </w:p>
        </w:tc>
        <w:tc>
          <w:tcPr>
            <w:tcW w:w="1554"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Контрольные работы </w:t>
            </w:r>
          </w:p>
          <w:p w:rsidR="00D511B7" w:rsidRDefault="00D511B7">
            <w:pPr>
              <w:spacing w:after="0"/>
              <w:ind w:left="135"/>
            </w:pPr>
          </w:p>
        </w:tc>
        <w:tc>
          <w:tcPr>
            <w:tcW w:w="1652"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Практические работы </w:t>
            </w:r>
          </w:p>
          <w:p w:rsidR="00D511B7" w:rsidRDefault="00D511B7">
            <w:pPr>
              <w:spacing w:after="0"/>
              <w:ind w:left="135"/>
            </w:pPr>
          </w:p>
        </w:tc>
        <w:tc>
          <w:tcPr>
            <w:tcW w:w="0" w:type="auto"/>
            <w:vMerge/>
            <w:tcBorders>
              <w:top w:val="nil"/>
            </w:tcBorders>
            <w:tcMar>
              <w:top w:w="50" w:type="dxa"/>
              <w:left w:w="100" w:type="dxa"/>
            </w:tcMar>
          </w:tcPr>
          <w:p w:rsidR="00D511B7" w:rsidRDefault="00D511B7"/>
        </w:tc>
        <w:tc>
          <w:tcPr>
            <w:tcW w:w="0" w:type="auto"/>
            <w:vMerge/>
            <w:tcBorders>
              <w:top w:val="nil"/>
            </w:tcBorders>
            <w:tcMar>
              <w:top w:w="50" w:type="dxa"/>
              <w:left w:w="100" w:type="dxa"/>
            </w:tcMar>
          </w:tcPr>
          <w:p w:rsidR="00D511B7" w:rsidRDefault="00D511B7"/>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1</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Простейшие геометрические объекты</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06.09.2023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b</w:t>
              </w:r>
              <w:r w:rsidRPr="0067185E">
                <w:rPr>
                  <w:rFonts w:ascii="Times New Roman" w:hAnsi="Times New Roman"/>
                  <w:color w:val="0000FF"/>
                  <w:u w:val="single"/>
                  <w:lang w:val="ru-RU"/>
                </w:rPr>
                <w:t>724</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2</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Многоугольник, ломаная</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09.09.2023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cb</w:t>
              </w:r>
              <w:r w:rsidRPr="0067185E">
                <w:rPr>
                  <w:rFonts w:ascii="Times New Roman" w:hAnsi="Times New Roman"/>
                  <w:color w:val="0000FF"/>
                  <w:u w:val="single"/>
                  <w:lang w:val="ru-RU"/>
                </w:rPr>
                <w:t>6</w:t>
              </w:r>
              <w:r>
                <w:rPr>
                  <w:rFonts w:ascii="Times New Roman" w:hAnsi="Times New Roman"/>
                  <w:color w:val="0000FF"/>
                  <w:u w:val="single"/>
                </w:rPr>
                <w:t>a</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3</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13.09.2023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c</w:t>
              </w:r>
              <w:r w:rsidRPr="0067185E">
                <w:rPr>
                  <w:rFonts w:ascii="Times New Roman" w:hAnsi="Times New Roman"/>
                  <w:color w:val="0000FF"/>
                  <w:u w:val="single"/>
                  <w:lang w:val="ru-RU"/>
                </w:rPr>
                <w:t>5</w:t>
              </w:r>
              <w:r>
                <w:rPr>
                  <w:rFonts w:ascii="Times New Roman" w:hAnsi="Times New Roman"/>
                  <w:color w:val="0000FF"/>
                  <w:u w:val="single"/>
                </w:rPr>
                <w:t>c</w:t>
              </w:r>
              <w:r w:rsidRPr="0067185E">
                <w:rPr>
                  <w:rFonts w:ascii="Times New Roman" w:hAnsi="Times New Roman"/>
                  <w:color w:val="0000FF"/>
                  <w:u w:val="single"/>
                  <w:lang w:val="ru-RU"/>
                </w:rPr>
                <w:t>0</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4</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14.09.2023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c</w:t>
              </w:r>
              <w:r w:rsidRPr="0067185E">
                <w:rPr>
                  <w:rFonts w:ascii="Times New Roman" w:hAnsi="Times New Roman"/>
                  <w:color w:val="0000FF"/>
                  <w:u w:val="single"/>
                  <w:lang w:val="ru-RU"/>
                </w:rPr>
                <w:t>7</w:t>
              </w:r>
              <w:r>
                <w:rPr>
                  <w:rFonts w:ascii="Times New Roman" w:hAnsi="Times New Roman"/>
                  <w:color w:val="0000FF"/>
                  <w:u w:val="single"/>
                </w:rPr>
                <w:t>be</w:t>
              </w:r>
            </w:hyperlink>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5</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20.09.2023 </w:t>
            </w:r>
          </w:p>
        </w:tc>
        <w:tc>
          <w:tcPr>
            <w:tcW w:w="2002" w:type="dxa"/>
            <w:tcMar>
              <w:top w:w="50" w:type="dxa"/>
              <w:left w:w="100" w:type="dxa"/>
            </w:tcMar>
            <w:vAlign w:val="center"/>
          </w:tcPr>
          <w:p w:rsidR="00D511B7" w:rsidRDefault="00D511B7">
            <w:pPr>
              <w:spacing w:after="0"/>
              <w:ind w:left="135"/>
            </w:pPr>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6</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21.09.2023 </w:t>
            </w:r>
          </w:p>
        </w:tc>
        <w:tc>
          <w:tcPr>
            <w:tcW w:w="2002" w:type="dxa"/>
            <w:tcMar>
              <w:top w:w="50" w:type="dxa"/>
              <w:left w:w="100" w:type="dxa"/>
            </w:tcMar>
            <w:vAlign w:val="center"/>
          </w:tcPr>
          <w:p w:rsidR="00D511B7" w:rsidRDefault="00D511B7">
            <w:pPr>
              <w:spacing w:after="0"/>
              <w:ind w:left="135"/>
            </w:pPr>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7</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27.09.2023 </w:t>
            </w:r>
          </w:p>
        </w:tc>
        <w:tc>
          <w:tcPr>
            <w:tcW w:w="2002" w:type="dxa"/>
            <w:tcMar>
              <w:top w:w="50" w:type="dxa"/>
              <w:left w:w="100" w:type="dxa"/>
            </w:tcMar>
            <w:vAlign w:val="center"/>
          </w:tcPr>
          <w:p w:rsidR="00D511B7" w:rsidRDefault="00D511B7">
            <w:pPr>
              <w:spacing w:after="0"/>
              <w:ind w:left="135"/>
            </w:pPr>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8</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Смежные и вертикальные углы</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28.09.2023 </w:t>
            </w:r>
          </w:p>
        </w:tc>
        <w:tc>
          <w:tcPr>
            <w:tcW w:w="2002" w:type="dxa"/>
            <w:tcMar>
              <w:top w:w="50" w:type="dxa"/>
              <w:left w:w="100" w:type="dxa"/>
            </w:tcMar>
            <w:vAlign w:val="center"/>
          </w:tcPr>
          <w:p w:rsidR="00D511B7" w:rsidRDefault="00D511B7">
            <w:pPr>
              <w:spacing w:after="0"/>
              <w:ind w:left="135"/>
            </w:pPr>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9</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Измерение линейных и угловых величин, вычисление отрезков и углов</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04.10.2023 </w:t>
            </w:r>
          </w:p>
        </w:tc>
        <w:tc>
          <w:tcPr>
            <w:tcW w:w="2002"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10</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Измерение линейных и угловых величин, вычисление отрезков и </w:t>
            </w:r>
            <w:r w:rsidRPr="0067185E">
              <w:rPr>
                <w:rFonts w:ascii="Times New Roman" w:hAnsi="Times New Roman"/>
                <w:color w:val="000000"/>
                <w:sz w:val="24"/>
                <w:lang w:val="ru-RU"/>
              </w:rPr>
              <w:lastRenderedPageBreak/>
              <w:t>углов</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05.10.2023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c</w:t>
              </w:r>
              <w:r w:rsidRPr="0067185E">
                <w:rPr>
                  <w:rFonts w:ascii="Times New Roman" w:hAnsi="Times New Roman"/>
                  <w:color w:val="0000FF"/>
                  <w:u w:val="single"/>
                  <w:lang w:val="ru-RU"/>
                </w:rPr>
                <w:t>3</w:t>
              </w:r>
              <w:r>
                <w:rPr>
                  <w:rFonts w:ascii="Times New Roman" w:hAnsi="Times New Roman"/>
                  <w:color w:val="0000FF"/>
                  <w:u w:val="single"/>
                </w:rPr>
                <w:t>ea</w:t>
              </w:r>
            </w:hyperlink>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lastRenderedPageBreak/>
              <w:t>11</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Измерение линейных и угловых величин, вычисление отрезков и углов</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11.10.2023 </w:t>
            </w:r>
          </w:p>
        </w:tc>
        <w:tc>
          <w:tcPr>
            <w:tcW w:w="2002" w:type="dxa"/>
            <w:tcMar>
              <w:top w:w="50" w:type="dxa"/>
              <w:left w:w="100" w:type="dxa"/>
            </w:tcMar>
            <w:vAlign w:val="center"/>
          </w:tcPr>
          <w:p w:rsidR="00D511B7" w:rsidRDefault="00D511B7">
            <w:pPr>
              <w:spacing w:after="0"/>
              <w:ind w:left="135"/>
            </w:pPr>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12</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Измерение линейных и угловых величин, вычисление отрезков и углов</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12.10.2023 </w:t>
            </w:r>
          </w:p>
        </w:tc>
        <w:tc>
          <w:tcPr>
            <w:tcW w:w="2002" w:type="dxa"/>
            <w:tcMar>
              <w:top w:w="50" w:type="dxa"/>
              <w:left w:w="100" w:type="dxa"/>
            </w:tcMar>
            <w:vAlign w:val="center"/>
          </w:tcPr>
          <w:p w:rsidR="00D511B7" w:rsidRDefault="00D511B7">
            <w:pPr>
              <w:spacing w:after="0"/>
              <w:ind w:left="135"/>
            </w:pPr>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13</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Периметр и площадь фигур, составленных из прямоугольников</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18.10.2023 </w:t>
            </w:r>
          </w:p>
        </w:tc>
        <w:tc>
          <w:tcPr>
            <w:tcW w:w="2002" w:type="dxa"/>
            <w:tcMar>
              <w:top w:w="50" w:type="dxa"/>
              <w:left w:w="100" w:type="dxa"/>
            </w:tcMar>
            <w:vAlign w:val="center"/>
          </w:tcPr>
          <w:p w:rsidR="00D511B7" w:rsidRDefault="00D511B7">
            <w:pPr>
              <w:spacing w:after="0"/>
              <w:ind w:left="135"/>
            </w:pPr>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14</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Периметр и площадь фигур, составленных из прямоугольников</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19.10.2023 </w:t>
            </w:r>
          </w:p>
        </w:tc>
        <w:tc>
          <w:tcPr>
            <w:tcW w:w="2002"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15</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Понятие о равных треугольниках и первичные представления о равных фигурах</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25.10.2023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ce</w:t>
              </w:r>
              <w:r w:rsidRPr="0067185E">
                <w:rPr>
                  <w:rFonts w:ascii="Times New Roman" w:hAnsi="Times New Roman"/>
                  <w:color w:val="0000FF"/>
                  <w:u w:val="single"/>
                  <w:lang w:val="ru-RU"/>
                </w:rPr>
                <w:t>80</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16</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26.10.2023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d</w:t>
              </w:r>
              <w:r w:rsidRPr="0067185E">
                <w:rPr>
                  <w:rFonts w:ascii="Times New Roman" w:hAnsi="Times New Roman"/>
                  <w:color w:val="0000FF"/>
                  <w:u w:val="single"/>
                  <w:lang w:val="ru-RU"/>
                </w:rPr>
                <w:t>1</w:t>
              </w:r>
              <w:r>
                <w:rPr>
                  <w:rFonts w:ascii="Times New Roman" w:hAnsi="Times New Roman"/>
                  <w:color w:val="0000FF"/>
                  <w:u w:val="single"/>
                </w:rPr>
                <w:t>fa</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17</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08.11.2023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d</w:t>
              </w:r>
              <w:r w:rsidRPr="0067185E">
                <w:rPr>
                  <w:rFonts w:ascii="Times New Roman" w:hAnsi="Times New Roman"/>
                  <w:color w:val="0000FF"/>
                  <w:u w:val="single"/>
                  <w:lang w:val="ru-RU"/>
                </w:rPr>
                <w:t>34</w:t>
              </w:r>
              <w:r>
                <w:rPr>
                  <w:rFonts w:ascii="Times New Roman" w:hAnsi="Times New Roman"/>
                  <w:color w:val="0000FF"/>
                  <w:u w:val="single"/>
                </w:rPr>
                <w:t>e</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18</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09.11.2023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e</w:t>
              </w:r>
              <w:r w:rsidRPr="0067185E">
                <w:rPr>
                  <w:rFonts w:ascii="Times New Roman" w:hAnsi="Times New Roman"/>
                  <w:color w:val="0000FF"/>
                  <w:u w:val="single"/>
                  <w:lang w:val="ru-RU"/>
                </w:rPr>
                <w:t>01</w:t>
              </w:r>
              <w:r>
                <w:rPr>
                  <w:rFonts w:ascii="Times New Roman" w:hAnsi="Times New Roman"/>
                  <w:color w:val="0000FF"/>
                  <w:u w:val="single"/>
                </w:rPr>
                <w:t>e</w:t>
              </w:r>
            </w:hyperlink>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19</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15.11.2023 </w:t>
            </w:r>
          </w:p>
        </w:tc>
        <w:tc>
          <w:tcPr>
            <w:tcW w:w="2002" w:type="dxa"/>
            <w:tcMar>
              <w:top w:w="50" w:type="dxa"/>
              <w:left w:w="100" w:type="dxa"/>
            </w:tcMar>
            <w:vAlign w:val="center"/>
          </w:tcPr>
          <w:p w:rsidR="00D511B7" w:rsidRDefault="00D511B7">
            <w:pPr>
              <w:spacing w:after="0"/>
              <w:ind w:left="135"/>
            </w:pPr>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20</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16.11.2023 </w:t>
            </w:r>
          </w:p>
        </w:tc>
        <w:tc>
          <w:tcPr>
            <w:tcW w:w="2002"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21</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22.11.2023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e</w:t>
              </w:r>
              <w:r w:rsidRPr="0067185E">
                <w:rPr>
                  <w:rFonts w:ascii="Times New Roman" w:hAnsi="Times New Roman"/>
                  <w:color w:val="0000FF"/>
                  <w:u w:val="single"/>
                  <w:lang w:val="ru-RU"/>
                </w:rPr>
                <w:t>88</w:t>
              </w:r>
              <w:r>
                <w:rPr>
                  <w:rFonts w:ascii="Times New Roman" w:hAnsi="Times New Roman"/>
                  <w:color w:val="0000FF"/>
                  <w:u w:val="single"/>
                </w:rPr>
                <w:t>e</w:t>
              </w:r>
            </w:hyperlink>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lastRenderedPageBreak/>
              <w:t>22</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Признаки равенства прямоугольных треугольников</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23.11.2023 </w:t>
            </w:r>
          </w:p>
        </w:tc>
        <w:tc>
          <w:tcPr>
            <w:tcW w:w="2002" w:type="dxa"/>
            <w:tcMar>
              <w:top w:w="50" w:type="dxa"/>
              <w:left w:w="100" w:type="dxa"/>
            </w:tcMar>
            <w:vAlign w:val="center"/>
          </w:tcPr>
          <w:p w:rsidR="00D511B7" w:rsidRDefault="00D511B7">
            <w:pPr>
              <w:spacing w:after="0"/>
              <w:ind w:left="135"/>
            </w:pPr>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23</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Признаки равенства прямоугольных треугольников</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29.11.2023 </w:t>
            </w:r>
          </w:p>
        </w:tc>
        <w:tc>
          <w:tcPr>
            <w:tcW w:w="2002"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24</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Свойство медианы прямоугольного треугольника, проведённой к гипотенузе</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30.11.2023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e</w:t>
              </w:r>
              <w:r w:rsidRPr="0067185E">
                <w:rPr>
                  <w:rFonts w:ascii="Times New Roman" w:hAnsi="Times New Roman"/>
                  <w:color w:val="0000FF"/>
                  <w:u w:val="single"/>
                  <w:lang w:val="ru-RU"/>
                </w:rPr>
                <w:t>9</w:t>
              </w:r>
              <w:r>
                <w:rPr>
                  <w:rFonts w:ascii="Times New Roman" w:hAnsi="Times New Roman"/>
                  <w:color w:val="0000FF"/>
                  <w:u w:val="single"/>
                </w:rPr>
                <w:t>ec</w:t>
              </w:r>
            </w:hyperlink>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25</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Свойство медианы прямоугольного треугольника, проведённой к гипотенузе</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06.12.2023 </w:t>
            </w:r>
          </w:p>
        </w:tc>
        <w:tc>
          <w:tcPr>
            <w:tcW w:w="2002"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26</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Равнобедренные и равносторонние треугольники</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07.12.2023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d</w:t>
              </w:r>
              <w:r w:rsidRPr="0067185E">
                <w:rPr>
                  <w:rFonts w:ascii="Times New Roman" w:hAnsi="Times New Roman"/>
                  <w:color w:val="0000FF"/>
                  <w:u w:val="single"/>
                  <w:lang w:val="ru-RU"/>
                </w:rPr>
                <w:t>6</w:t>
              </w:r>
              <w:r>
                <w:rPr>
                  <w:rFonts w:ascii="Times New Roman" w:hAnsi="Times New Roman"/>
                  <w:color w:val="0000FF"/>
                  <w:u w:val="single"/>
                </w:rPr>
                <w:t>fa</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27</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Признаки и свойства равнобедренного треугольника</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13.12.2023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d</w:t>
              </w:r>
              <w:r w:rsidRPr="0067185E">
                <w:rPr>
                  <w:rFonts w:ascii="Times New Roman" w:hAnsi="Times New Roman"/>
                  <w:color w:val="0000FF"/>
                  <w:u w:val="single"/>
                  <w:lang w:val="ru-RU"/>
                </w:rPr>
                <w:t>880</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28</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Признаки и свойства равнобедренного треугольника</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14.12.2023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d</w:t>
              </w:r>
              <w:r w:rsidRPr="0067185E">
                <w:rPr>
                  <w:rFonts w:ascii="Times New Roman" w:hAnsi="Times New Roman"/>
                  <w:color w:val="0000FF"/>
                  <w:u w:val="single"/>
                  <w:lang w:val="ru-RU"/>
                </w:rPr>
                <w:t>880</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29</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Признаки и свойства равнобедренного треугольника</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20.12.2023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e</w:t>
              </w:r>
              <w:r w:rsidRPr="0067185E">
                <w:rPr>
                  <w:rFonts w:ascii="Times New Roman" w:hAnsi="Times New Roman"/>
                  <w:color w:val="0000FF"/>
                  <w:u w:val="single"/>
                  <w:lang w:val="ru-RU"/>
                </w:rPr>
                <w:t>26</w:t>
              </w:r>
              <w:r>
                <w:rPr>
                  <w:rFonts w:ascii="Times New Roman" w:hAnsi="Times New Roman"/>
                  <w:color w:val="0000FF"/>
                  <w:u w:val="single"/>
                </w:rPr>
                <w:t>c</w:t>
              </w:r>
            </w:hyperlink>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30</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Неравенства в геометрии</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21.12.2023 </w:t>
            </w:r>
          </w:p>
        </w:tc>
        <w:tc>
          <w:tcPr>
            <w:tcW w:w="2002"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31</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Неравенства в геометрии</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27.12.2023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e</w:t>
              </w:r>
              <w:r w:rsidRPr="0067185E">
                <w:rPr>
                  <w:rFonts w:ascii="Times New Roman" w:hAnsi="Times New Roman"/>
                  <w:color w:val="0000FF"/>
                  <w:u w:val="single"/>
                  <w:lang w:val="ru-RU"/>
                </w:rPr>
                <w:t>3</w:t>
              </w:r>
              <w:r>
                <w:rPr>
                  <w:rFonts w:ascii="Times New Roman" w:hAnsi="Times New Roman"/>
                  <w:color w:val="0000FF"/>
                  <w:u w:val="single"/>
                </w:rPr>
                <w:t>a</w:t>
              </w:r>
              <w:r w:rsidRPr="0067185E">
                <w:rPr>
                  <w:rFonts w:ascii="Times New Roman" w:hAnsi="Times New Roman"/>
                  <w:color w:val="0000FF"/>
                  <w:u w:val="single"/>
                  <w:lang w:val="ru-RU"/>
                </w:rPr>
                <w:t>2</w:t>
              </w:r>
            </w:hyperlink>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32</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Неравенства в геометрии</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28.12.2023 </w:t>
            </w:r>
          </w:p>
        </w:tc>
        <w:tc>
          <w:tcPr>
            <w:tcW w:w="2002" w:type="dxa"/>
            <w:tcMar>
              <w:top w:w="50" w:type="dxa"/>
              <w:left w:w="100" w:type="dxa"/>
            </w:tcMar>
            <w:vAlign w:val="center"/>
          </w:tcPr>
          <w:p w:rsidR="00D511B7" w:rsidRDefault="00D511B7">
            <w:pPr>
              <w:spacing w:after="0"/>
              <w:ind w:left="135"/>
            </w:pPr>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33</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Неравенства в геометрии</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10.01.2024 </w:t>
            </w:r>
          </w:p>
        </w:tc>
        <w:tc>
          <w:tcPr>
            <w:tcW w:w="2002"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34</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Прямоугольный треугольник с углом в 30°</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11.01.2024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eb</w:t>
              </w:r>
              <w:r w:rsidRPr="0067185E">
                <w:rPr>
                  <w:rFonts w:ascii="Times New Roman" w:hAnsi="Times New Roman"/>
                  <w:color w:val="0000FF"/>
                  <w:u w:val="single"/>
                  <w:lang w:val="ru-RU"/>
                </w:rPr>
                <w:t>22</w:t>
              </w:r>
            </w:hyperlink>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lastRenderedPageBreak/>
              <w:t>35</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Прямоугольный треугольник с углом в 30°</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17.01.2024 </w:t>
            </w:r>
          </w:p>
        </w:tc>
        <w:tc>
          <w:tcPr>
            <w:tcW w:w="2002"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36</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Контрольная работа по теме "Треугольники"</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18.01.2024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ecbc</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37</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Параллельные прямые, их свойства</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24.01.2024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ef</w:t>
              </w:r>
              <w:r w:rsidRPr="0067185E">
                <w:rPr>
                  <w:rFonts w:ascii="Times New Roman" w:hAnsi="Times New Roman"/>
                  <w:color w:val="0000FF"/>
                  <w:u w:val="single"/>
                  <w:lang w:val="ru-RU"/>
                </w:rPr>
                <w:t>64</w:t>
              </w:r>
            </w:hyperlink>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38</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Пятый постулат Евклида</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25.01.2024 </w:t>
            </w:r>
          </w:p>
        </w:tc>
        <w:tc>
          <w:tcPr>
            <w:tcW w:w="2002"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39</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67185E">
              <w:rPr>
                <w:rFonts w:ascii="Times New Roman" w:hAnsi="Times New Roman"/>
                <w:color w:val="000000"/>
                <w:sz w:val="24"/>
                <w:lang w:val="ru-RU"/>
              </w:rPr>
              <w:t>параллельных</w:t>
            </w:r>
            <w:proofErr w:type="gramEnd"/>
            <w:r w:rsidRPr="0067185E">
              <w:rPr>
                <w:rFonts w:ascii="Times New Roman" w:hAnsi="Times New Roman"/>
                <w:color w:val="000000"/>
                <w:sz w:val="24"/>
                <w:lang w:val="ru-RU"/>
              </w:rPr>
              <w:t xml:space="preserve"> прямых секущей</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31.01.2024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f</w:t>
              </w:r>
              <w:r w:rsidRPr="0067185E">
                <w:rPr>
                  <w:rFonts w:ascii="Times New Roman" w:hAnsi="Times New Roman"/>
                  <w:color w:val="0000FF"/>
                  <w:u w:val="single"/>
                  <w:lang w:val="ru-RU"/>
                </w:rPr>
                <w:t>086</w:t>
              </w:r>
            </w:hyperlink>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40</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67185E">
              <w:rPr>
                <w:rFonts w:ascii="Times New Roman" w:hAnsi="Times New Roman"/>
                <w:color w:val="000000"/>
                <w:sz w:val="24"/>
                <w:lang w:val="ru-RU"/>
              </w:rPr>
              <w:t>параллельных</w:t>
            </w:r>
            <w:proofErr w:type="gramEnd"/>
            <w:r w:rsidRPr="0067185E">
              <w:rPr>
                <w:rFonts w:ascii="Times New Roman" w:hAnsi="Times New Roman"/>
                <w:color w:val="000000"/>
                <w:sz w:val="24"/>
                <w:lang w:val="ru-RU"/>
              </w:rPr>
              <w:t xml:space="preserve"> прямых секущей</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01.02.2024 </w:t>
            </w:r>
          </w:p>
        </w:tc>
        <w:tc>
          <w:tcPr>
            <w:tcW w:w="2002" w:type="dxa"/>
            <w:tcMar>
              <w:top w:w="50" w:type="dxa"/>
              <w:left w:w="100" w:type="dxa"/>
            </w:tcMar>
            <w:vAlign w:val="center"/>
          </w:tcPr>
          <w:p w:rsidR="00D511B7" w:rsidRDefault="00D511B7">
            <w:pPr>
              <w:spacing w:after="0"/>
              <w:ind w:left="135"/>
            </w:pPr>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41</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67185E">
              <w:rPr>
                <w:rFonts w:ascii="Times New Roman" w:hAnsi="Times New Roman"/>
                <w:color w:val="000000"/>
                <w:sz w:val="24"/>
                <w:lang w:val="ru-RU"/>
              </w:rPr>
              <w:t>параллельных</w:t>
            </w:r>
            <w:proofErr w:type="gramEnd"/>
            <w:r w:rsidRPr="0067185E">
              <w:rPr>
                <w:rFonts w:ascii="Times New Roman" w:hAnsi="Times New Roman"/>
                <w:color w:val="000000"/>
                <w:sz w:val="24"/>
                <w:lang w:val="ru-RU"/>
              </w:rPr>
              <w:t xml:space="preserve"> прямых секущей</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07.02.2024 </w:t>
            </w:r>
          </w:p>
        </w:tc>
        <w:tc>
          <w:tcPr>
            <w:tcW w:w="2002" w:type="dxa"/>
            <w:tcMar>
              <w:top w:w="50" w:type="dxa"/>
              <w:left w:w="100" w:type="dxa"/>
            </w:tcMar>
            <w:vAlign w:val="center"/>
          </w:tcPr>
          <w:p w:rsidR="00D511B7" w:rsidRDefault="00D511B7">
            <w:pPr>
              <w:spacing w:after="0"/>
              <w:ind w:left="135"/>
            </w:pPr>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42</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67185E">
              <w:rPr>
                <w:rFonts w:ascii="Times New Roman" w:hAnsi="Times New Roman"/>
                <w:color w:val="000000"/>
                <w:sz w:val="24"/>
                <w:lang w:val="ru-RU"/>
              </w:rPr>
              <w:t>параллельных</w:t>
            </w:r>
            <w:proofErr w:type="gramEnd"/>
            <w:r w:rsidRPr="0067185E">
              <w:rPr>
                <w:rFonts w:ascii="Times New Roman" w:hAnsi="Times New Roman"/>
                <w:color w:val="000000"/>
                <w:sz w:val="24"/>
                <w:lang w:val="ru-RU"/>
              </w:rPr>
              <w:t xml:space="preserve"> прямых секущей</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08.02.2024 </w:t>
            </w:r>
          </w:p>
        </w:tc>
        <w:tc>
          <w:tcPr>
            <w:tcW w:w="2002"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lastRenderedPageBreak/>
              <w:t>43</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67185E">
              <w:rPr>
                <w:rFonts w:ascii="Times New Roman" w:hAnsi="Times New Roman"/>
                <w:color w:val="000000"/>
                <w:sz w:val="24"/>
                <w:lang w:val="ru-RU"/>
              </w:rPr>
              <w:t>параллельных</w:t>
            </w:r>
            <w:proofErr w:type="gramEnd"/>
            <w:r w:rsidRPr="0067185E">
              <w:rPr>
                <w:rFonts w:ascii="Times New Roman" w:hAnsi="Times New Roman"/>
                <w:color w:val="000000"/>
                <w:sz w:val="24"/>
                <w:lang w:val="ru-RU"/>
              </w:rPr>
              <w:t xml:space="preserve"> прямых секущей</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14.02.2024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f</w:t>
              </w:r>
              <w:r w:rsidRPr="0067185E">
                <w:rPr>
                  <w:rFonts w:ascii="Times New Roman" w:hAnsi="Times New Roman"/>
                  <w:color w:val="0000FF"/>
                  <w:u w:val="single"/>
                  <w:lang w:val="ru-RU"/>
                </w:rPr>
                <w:t>3</w:t>
              </w:r>
              <w:r>
                <w:rPr>
                  <w:rFonts w:ascii="Times New Roman" w:hAnsi="Times New Roman"/>
                  <w:color w:val="0000FF"/>
                  <w:u w:val="single"/>
                </w:rPr>
                <w:t>b</w:t>
              </w:r>
              <w:r w:rsidRPr="0067185E">
                <w:rPr>
                  <w:rFonts w:ascii="Times New Roman" w:hAnsi="Times New Roman"/>
                  <w:color w:val="0000FF"/>
                  <w:u w:val="single"/>
                  <w:lang w:val="ru-RU"/>
                </w:rPr>
                <w:t>0</w:t>
              </w:r>
            </w:hyperlink>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44</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15.02.2024 </w:t>
            </w:r>
          </w:p>
        </w:tc>
        <w:tc>
          <w:tcPr>
            <w:tcW w:w="2002" w:type="dxa"/>
            <w:tcMar>
              <w:top w:w="50" w:type="dxa"/>
              <w:left w:w="100" w:type="dxa"/>
            </w:tcMar>
            <w:vAlign w:val="center"/>
          </w:tcPr>
          <w:p w:rsidR="00D511B7" w:rsidRDefault="00D511B7">
            <w:pPr>
              <w:spacing w:after="0"/>
              <w:ind w:left="135"/>
            </w:pPr>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45</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21.02.2024 </w:t>
            </w:r>
          </w:p>
        </w:tc>
        <w:tc>
          <w:tcPr>
            <w:tcW w:w="2002"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46</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Сумма углов треугольника</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22.02.2024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f</w:t>
              </w:r>
              <w:r w:rsidRPr="0067185E">
                <w:rPr>
                  <w:rFonts w:ascii="Times New Roman" w:hAnsi="Times New Roman"/>
                  <w:color w:val="0000FF"/>
                  <w:u w:val="single"/>
                  <w:lang w:val="ru-RU"/>
                </w:rPr>
                <w:t>630</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47</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Сумма углов треугольника</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28.02.2024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f</w:t>
              </w:r>
              <w:r w:rsidRPr="0067185E">
                <w:rPr>
                  <w:rFonts w:ascii="Times New Roman" w:hAnsi="Times New Roman"/>
                  <w:color w:val="0000FF"/>
                  <w:u w:val="single"/>
                  <w:lang w:val="ru-RU"/>
                </w:rPr>
                <w:t>8</w:t>
              </w:r>
              <w:r>
                <w:rPr>
                  <w:rFonts w:ascii="Times New Roman" w:hAnsi="Times New Roman"/>
                  <w:color w:val="0000FF"/>
                  <w:u w:val="single"/>
                </w:rPr>
                <w:t>ba</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48</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Внешние углы треугольника</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29.02.2024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fa</w:t>
              </w:r>
              <w:r w:rsidRPr="0067185E">
                <w:rPr>
                  <w:rFonts w:ascii="Times New Roman" w:hAnsi="Times New Roman"/>
                  <w:color w:val="0000FF"/>
                  <w:u w:val="single"/>
                  <w:lang w:val="ru-RU"/>
                </w:rPr>
                <w:t>5</w:t>
              </w:r>
              <w:r>
                <w:rPr>
                  <w:rFonts w:ascii="Times New Roman" w:hAnsi="Times New Roman"/>
                  <w:color w:val="0000FF"/>
                  <w:u w:val="single"/>
                </w:rPr>
                <w:t>e</w:t>
              </w:r>
            </w:hyperlink>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49</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Внешние углы треугольника</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06.03.2024 </w:t>
            </w:r>
          </w:p>
        </w:tc>
        <w:tc>
          <w:tcPr>
            <w:tcW w:w="2002"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50</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Контрольная работа по теме "</w:t>
            </w:r>
            <w:proofErr w:type="gramStart"/>
            <w:r w:rsidRPr="0067185E">
              <w:rPr>
                <w:rFonts w:ascii="Times New Roman" w:hAnsi="Times New Roman"/>
                <w:color w:val="000000"/>
                <w:sz w:val="24"/>
                <w:lang w:val="ru-RU"/>
              </w:rPr>
              <w:t>Параллельные</w:t>
            </w:r>
            <w:proofErr w:type="gramEnd"/>
            <w:r w:rsidRPr="0067185E">
              <w:rPr>
                <w:rFonts w:ascii="Times New Roman" w:hAnsi="Times New Roman"/>
                <w:color w:val="000000"/>
                <w:sz w:val="24"/>
                <w:lang w:val="ru-RU"/>
              </w:rPr>
              <w:t xml:space="preserve"> прямые, сумма углов треугольника"</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07.03.2024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/8866</w:t>
              </w:r>
              <w:r>
                <w:rPr>
                  <w:rFonts w:ascii="Times New Roman" w:hAnsi="Times New Roman"/>
                  <w:color w:val="0000FF"/>
                  <w:u w:val="single"/>
                </w:rPr>
                <w:t>fe</w:t>
              </w:r>
              <w:r w:rsidRPr="0067185E">
                <w:rPr>
                  <w:rFonts w:ascii="Times New Roman" w:hAnsi="Times New Roman"/>
                  <w:color w:val="0000FF"/>
                  <w:u w:val="single"/>
                  <w:lang w:val="ru-RU"/>
                </w:rPr>
                <w:t>6</w:t>
              </w:r>
              <w:r>
                <w:rPr>
                  <w:rFonts w:ascii="Times New Roman" w:hAnsi="Times New Roman"/>
                  <w:color w:val="0000FF"/>
                  <w:u w:val="single"/>
                </w:rPr>
                <w:t>e</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51</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Окружность, хорды и диаметр, их свойства</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13.03.2024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/88670800</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52</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Касательная к окружности</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14.03.2024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/88670</w:t>
              </w:r>
              <w:r>
                <w:rPr>
                  <w:rFonts w:ascii="Times New Roman" w:hAnsi="Times New Roman"/>
                  <w:color w:val="0000FF"/>
                  <w:u w:val="single"/>
                </w:rPr>
                <w:t>e</w:t>
              </w:r>
              <w:r w:rsidRPr="0067185E">
                <w:rPr>
                  <w:rFonts w:ascii="Times New Roman" w:hAnsi="Times New Roman"/>
                  <w:color w:val="0000FF"/>
                  <w:u w:val="single"/>
                  <w:lang w:val="ru-RU"/>
                </w:rPr>
                <w:t>9</w:t>
              </w:r>
              <w:r>
                <w:rPr>
                  <w:rFonts w:ascii="Times New Roman" w:hAnsi="Times New Roman"/>
                  <w:color w:val="0000FF"/>
                  <w:u w:val="single"/>
                </w:rPr>
                <w:t>a</w:t>
              </w:r>
            </w:hyperlink>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lastRenderedPageBreak/>
              <w:t>53</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Окружность, вписанная в угол</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20.03.2024 </w:t>
            </w:r>
          </w:p>
        </w:tc>
        <w:tc>
          <w:tcPr>
            <w:tcW w:w="2002" w:type="dxa"/>
            <w:tcMar>
              <w:top w:w="50" w:type="dxa"/>
              <w:left w:w="100" w:type="dxa"/>
            </w:tcMar>
            <w:vAlign w:val="center"/>
          </w:tcPr>
          <w:p w:rsidR="00D511B7" w:rsidRDefault="00D511B7">
            <w:pPr>
              <w:spacing w:after="0"/>
              <w:ind w:left="135"/>
            </w:pPr>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54</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Окружность, вписанная в угол</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21.03.2024 </w:t>
            </w:r>
          </w:p>
        </w:tc>
        <w:tc>
          <w:tcPr>
            <w:tcW w:w="2002"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55</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Понятие о ГМТ, применение в задачах</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03.04.2024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/8867013</w:t>
              </w:r>
              <w:r>
                <w:rPr>
                  <w:rFonts w:ascii="Times New Roman" w:hAnsi="Times New Roman"/>
                  <w:color w:val="0000FF"/>
                  <w:u w:val="single"/>
                </w:rPr>
                <w:t>e</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56</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Понятие о ГМТ, применение в задачах</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04.04.2024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/88670508</w:t>
              </w:r>
            </w:hyperlink>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57</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Биссектриса и серединный перпендикуляр как геометрические места точек</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11.04.2024 </w:t>
            </w:r>
          </w:p>
        </w:tc>
        <w:tc>
          <w:tcPr>
            <w:tcW w:w="2002"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58</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Окружность, описанная около треугольника</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17.04.2024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/88670</w:t>
              </w:r>
              <w:r>
                <w:rPr>
                  <w:rFonts w:ascii="Times New Roman" w:hAnsi="Times New Roman"/>
                  <w:color w:val="0000FF"/>
                  <w:u w:val="single"/>
                </w:rPr>
                <w:t>a</w:t>
              </w:r>
              <w:r w:rsidRPr="0067185E">
                <w:rPr>
                  <w:rFonts w:ascii="Times New Roman" w:hAnsi="Times New Roman"/>
                  <w:color w:val="0000FF"/>
                  <w:u w:val="single"/>
                  <w:lang w:val="ru-RU"/>
                </w:rPr>
                <w:t>62</w:t>
              </w:r>
            </w:hyperlink>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59</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Окружность, описанная около треугольника</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18.04.2024 </w:t>
            </w:r>
          </w:p>
        </w:tc>
        <w:tc>
          <w:tcPr>
            <w:tcW w:w="2002"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60</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Окружность, вписанная в треугольник</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24.04.2024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/8867103</w:t>
              </w:r>
              <w:r>
                <w:rPr>
                  <w:rFonts w:ascii="Times New Roman" w:hAnsi="Times New Roman"/>
                  <w:color w:val="0000FF"/>
                  <w:u w:val="single"/>
                </w:rPr>
                <w:t>e</w:t>
              </w:r>
            </w:hyperlink>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61</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Окружность, вписанная в треугольник</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25.04.2024 </w:t>
            </w:r>
          </w:p>
        </w:tc>
        <w:tc>
          <w:tcPr>
            <w:tcW w:w="2002"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62</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Простейшие задачи на построение</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02.05.2024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/88671188</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63</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Простейшие задачи на построение</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08.05.2024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/886712</w:t>
              </w:r>
              <w:r>
                <w:rPr>
                  <w:rFonts w:ascii="Times New Roman" w:hAnsi="Times New Roman"/>
                  <w:color w:val="0000FF"/>
                  <w:u w:val="single"/>
                </w:rPr>
                <w:t>d</w:t>
              </w:r>
              <w:r w:rsidRPr="0067185E">
                <w:rPr>
                  <w:rFonts w:ascii="Times New Roman" w:hAnsi="Times New Roman"/>
                  <w:color w:val="0000FF"/>
                  <w:u w:val="single"/>
                  <w:lang w:val="ru-RU"/>
                </w:rPr>
                <w:t>2</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64</w:t>
            </w:r>
          </w:p>
        </w:tc>
        <w:tc>
          <w:tcPr>
            <w:tcW w:w="2816" w:type="dxa"/>
            <w:tcMar>
              <w:top w:w="50" w:type="dxa"/>
              <w:left w:w="100" w:type="dxa"/>
            </w:tcMar>
            <w:vAlign w:val="center"/>
          </w:tcPr>
          <w:p w:rsidR="00D511B7" w:rsidRDefault="0067185E">
            <w:pPr>
              <w:spacing w:after="0"/>
              <w:ind w:left="135"/>
            </w:pPr>
            <w:r w:rsidRPr="0067185E">
              <w:rPr>
                <w:rFonts w:ascii="Times New Roman" w:hAnsi="Times New Roman"/>
                <w:color w:val="000000"/>
                <w:sz w:val="24"/>
                <w:lang w:val="ru-RU"/>
              </w:rPr>
              <w:t xml:space="preserve">Контрольная работа по теме "Окружность и круг. </w:t>
            </w:r>
            <w:r>
              <w:rPr>
                <w:rFonts w:ascii="Times New Roman" w:hAnsi="Times New Roman"/>
                <w:color w:val="000000"/>
                <w:sz w:val="24"/>
              </w:rPr>
              <w:t>Геометрические построения"</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15.05.2024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/88671462</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65</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Повторение и обобщение знаний основных понятий и методов </w:t>
            </w:r>
            <w:r w:rsidRPr="0067185E">
              <w:rPr>
                <w:rFonts w:ascii="Times New Roman" w:hAnsi="Times New Roman"/>
                <w:color w:val="000000"/>
                <w:sz w:val="24"/>
                <w:lang w:val="ru-RU"/>
              </w:rPr>
              <w:lastRenderedPageBreak/>
              <w:t>курса 7 класса</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16.05.2024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/886715</w:t>
              </w:r>
              <w:r>
                <w:rPr>
                  <w:rFonts w:ascii="Times New Roman" w:hAnsi="Times New Roman"/>
                  <w:color w:val="0000FF"/>
                  <w:u w:val="single"/>
                </w:rPr>
                <w:t>b</w:t>
              </w:r>
              <w:r w:rsidRPr="0067185E">
                <w:rPr>
                  <w:rFonts w:ascii="Times New Roman" w:hAnsi="Times New Roman"/>
                  <w:color w:val="0000FF"/>
                  <w:u w:val="single"/>
                  <w:lang w:val="ru-RU"/>
                </w:rPr>
                <w:t>6</w:t>
              </w:r>
            </w:hyperlink>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lastRenderedPageBreak/>
              <w:t>66</w:t>
            </w:r>
          </w:p>
        </w:tc>
        <w:tc>
          <w:tcPr>
            <w:tcW w:w="2816" w:type="dxa"/>
            <w:tcMar>
              <w:top w:w="50" w:type="dxa"/>
              <w:left w:w="100" w:type="dxa"/>
            </w:tcMar>
            <w:vAlign w:val="center"/>
          </w:tcPr>
          <w:p w:rsidR="00D511B7" w:rsidRDefault="0067185E">
            <w:pPr>
              <w:spacing w:after="0"/>
              <w:ind w:left="135"/>
            </w:pPr>
            <w:r>
              <w:rPr>
                <w:rFonts w:ascii="Times New Roman" w:hAnsi="Times New Roman"/>
                <w:color w:val="000000"/>
                <w:sz w:val="24"/>
              </w:rPr>
              <w:t>Итоговая контрольная работа</w:t>
            </w:r>
          </w:p>
        </w:tc>
        <w:tc>
          <w:tcPr>
            <w:tcW w:w="8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22.05.2024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/886716</w:t>
              </w:r>
              <w:r>
                <w:rPr>
                  <w:rFonts w:ascii="Times New Roman" w:hAnsi="Times New Roman"/>
                  <w:color w:val="0000FF"/>
                  <w:u w:val="single"/>
                </w:rPr>
                <w:t>ec</w:t>
              </w:r>
            </w:hyperlink>
          </w:p>
        </w:tc>
      </w:tr>
      <w:tr w:rsidR="00D511B7">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67</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Повторение и обобщение знаний основных понятий и методов курса 7 класса</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23.05.2024 </w:t>
            </w:r>
          </w:p>
        </w:tc>
        <w:tc>
          <w:tcPr>
            <w:tcW w:w="2002"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90" w:type="dxa"/>
            <w:tcMar>
              <w:top w:w="50" w:type="dxa"/>
              <w:left w:w="100" w:type="dxa"/>
            </w:tcMar>
            <w:vAlign w:val="center"/>
          </w:tcPr>
          <w:p w:rsidR="00D511B7" w:rsidRDefault="0067185E">
            <w:pPr>
              <w:spacing w:after="0"/>
            </w:pPr>
            <w:r>
              <w:rPr>
                <w:rFonts w:ascii="Times New Roman" w:hAnsi="Times New Roman"/>
                <w:color w:val="000000"/>
                <w:sz w:val="24"/>
              </w:rPr>
              <w:t>68</w:t>
            </w:r>
          </w:p>
        </w:tc>
        <w:tc>
          <w:tcPr>
            <w:tcW w:w="2816"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Повторение и обобщение знаний основных понятий и методов курса 7 класса</w:t>
            </w:r>
          </w:p>
        </w:tc>
        <w:tc>
          <w:tcPr>
            <w:tcW w:w="852"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rsidR="00D511B7" w:rsidRDefault="00D511B7">
            <w:pPr>
              <w:spacing w:after="0"/>
              <w:ind w:left="135"/>
              <w:jc w:val="center"/>
            </w:pPr>
          </w:p>
        </w:tc>
        <w:tc>
          <w:tcPr>
            <w:tcW w:w="1652" w:type="dxa"/>
            <w:tcMar>
              <w:top w:w="50" w:type="dxa"/>
              <w:left w:w="100" w:type="dxa"/>
            </w:tcMar>
            <w:vAlign w:val="center"/>
          </w:tcPr>
          <w:p w:rsidR="00D511B7" w:rsidRDefault="00D511B7">
            <w:pPr>
              <w:spacing w:after="0"/>
              <w:ind w:left="135"/>
              <w:jc w:val="center"/>
            </w:pPr>
          </w:p>
        </w:tc>
        <w:tc>
          <w:tcPr>
            <w:tcW w:w="1271"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23.05.2024 </w:t>
            </w:r>
          </w:p>
        </w:tc>
        <w:tc>
          <w:tcPr>
            <w:tcW w:w="2002"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/886719</w:t>
              </w:r>
              <w:r>
                <w:rPr>
                  <w:rFonts w:ascii="Times New Roman" w:hAnsi="Times New Roman"/>
                  <w:color w:val="0000FF"/>
                  <w:u w:val="single"/>
                </w:rPr>
                <w:t>bc</w:t>
              </w:r>
            </w:hyperlink>
          </w:p>
        </w:tc>
      </w:tr>
      <w:tr w:rsidR="00D511B7">
        <w:trPr>
          <w:trHeight w:val="144"/>
          <w:tblCellSpacing w:w="20" w:type="nil"/>
        </w:trPr>
        <w:tc>
          <w:tcPr>
            <w:tcW w:w="0" w:type="auto"/>
            <w:gridSpan w:val="2"/>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ОБЩЕЕ КОЛИЧЕСТВО ЧАСОВ ПО ПРОГРАММЕ</w:t>
            </w:r>
          </w:p>
        </w:tc>
        <w:tc>
          <w:tcPr>
            <w:tcW w:w="1339"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5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4 </w:t>
            </w:r>
          </w:p>
        </w:tc>
        <w:tc>
          <w:tcPr>
            <w:tcW w:w="1652"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511B7" w:rsidRDefault="00D511B7"/>
        </w:tc>
      </w:tr>
    </w:tbl>
    <w:p w:rsidR="00D511B7" w:rsidRDefault="00D511B7">
      <w:pPr>
        <w:sectPr w:rsidR="00D511B7">
          <w:pgSz w:w="16383" w:h="11906" w:orient="landscape"/>
          <w:pgMar w:top="1134" w:right="850" w:bottom="1134" w:left="1701" w:header="720" w:footer="720" w:gutter="0"/>
          <w:cols w:space="720"/>
        </w:sectPr>
      </w:pPr>
    </w:p>
    <w:p w:rsidR="00D511B7" w:rsidRDefault="0067185E">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76"/>
        <w:gridCol w:w="3972"/>
        <w:gridCol w:w="1145"/>
        <w:gridCol w:w="1841"/>
        <w:gridCol w:w="1910"/>
        <w:gridCol w:w="1423"/>
        <w:gridCol w:w="2873"/>
      </w:tblGrid>
      <w:tr w:rsidR="00D511B7">
        <w:trPr>
          <w:trHeight w:val="144"/>
          <w:tblCellSpacing w:w="20" w:type="nil"/>
        </w:trPr>
        <w:tc>
          <w:tcPr>
            <w:tcW w:w="357"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 п/п </w:t>
            </w:r>
          </w:p>
          <w:p w:rsidR="00D511B7" w:rsidRDefault="00D511B7">
            <w:pPr>
              <w:spacing w:after="0"/>
              <w:ind w:left="135"/>
            </w:pPr>
          </w:p>
        </w:tc>
        <w:tc>
          <w:tcPr>
            <w:tcW w:w="3344"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Тема урока </w:t>
            </w:r>
          </w:p>
          <w:p w:rsidR="00D511B7" w:rsidRDefault="00D511B7">
            <w:pPr>
              <w:spacing w:after="0"/>
              <w:ind w:left="135"/>
            </w:pPr>
          </w:p>
        </w:tc>
        <w:tc>
          <w:tcPr>
            <w:tcW w:w="0" w:type="auto"/>
            <w:gridSpan w:val="3"/>
            <w:tcMar>
              <w:top w:w="50" w:type="dxa"/>
              <w:left w:w="100" w:type="dxa"/>
            </w:tcMar>
            <w:vAlign w:val="center"/>
          </w:tcPr>
          <w:p w:rsidR="00D511B7" w:rsidRDefault="0067185E">
            <w:pPr>
              <w:spacing w:after="0"/>
            </w:pPr>
            <w:r>
              <w:rPr>
                <w:rFonts w:ascii="Times New Roman" w:hAnsi="Times New Roman"/>
                <w:b/>
                <w:color w:val="000000"/>
                <w:sz w:val="24"/>
              </w:rPr>
              <w:t>Количество часов</w:t>
            </w:r>
          </w:p>
        </w:tc>
        <w:tc>
          <w:tcPr>
            <w:tcW w:w="1223"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Дата изучения </w:t>
            </w:r>
          </w:p>
          <w:p w:rsidR="00D511B7" w:rsidRDefault="00D511B7">
            <w:pPr>
              <w:spacing w:after="0"/>
              <w:ind w:left="135"/>
            </w:pPr>
          </w:p>
        </w:tc>
        <w:tc>
          <w:tcPr>
            <w:tcW w:w="1935"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Электронные цифровые образовательные ресурсы </w:t>
            </w:r>
          </w:p>
          <w:p w:rsidR="00D511B7" w:rsidRDefault="00D511B7">
            <w:pPr>
              <w:spacing w:after="0"/>
              <w:ind w:left="135"/>
            </w:pPr>
          </w:p>
        </w:tc>
      </w:tr>
      <w:tr w:rsidR="00D511B7">
        <w:trPr>
          <w:trHeight w:val="144"/>
          <w:tblCellSpacing w:w="20" w:type="nil"/>
        </w:trPr>
        <w:tc>
          <w:tcPr>
            <w:tcW w:w="0" w:type="auto"/>
            <w:vMerge/>
            <w:tcBorders>
              <w:top w:val="nil"/>
            </w:tcBorders>
            <w:tcMar>
              <w:top w:w="50" w:type="dxa"/>
              <w:left w:w="100" w:type="dxa"/>
            </w:tcMar>
          </w:tcPr>
          <w:p w:rsidR="00D511B7" w:rsidRDefault="00D511B7"/>
        </w:tc>
        <w:tc>
          <w:tcPr>
            <w:tcW w:w="0" w:type="auto"/>
            <w:vMerge/>
            <w:tcBorders>
              <w:top w:val="nil"/>
            </w:tcBorders>
            <w:tcMar>
              <w:top w:w="50" w:type="dxa"/>
              <w:left w:w="100" w:type="dxa"/>
            </w:tcMar>
          </w:tcPr>
          <w:p w:rsidR="00D511B7" w:rsidRDefault="00D511B7"/>
        </w:tc>
        <w:tc>
          <w:tcPr>
            <w:tcW w:w="794"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Всего </w:t>
            </w:r>
          </w:p>
          <w:p w:rsidR="00D511B7" w:rsidRDefault="00D511B7">
            <w:pPr>
              <w:spacing w:after="0"/>
              <w:ind w:left="135"/>
            </w:pPr>
          </w:p>
        </w:tc>
        <w:tc>
          <w:tcPr>
            <w:tcW w:w="1487"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Контрольные работы </w:t>
            </w:r>
          </w:p>
          <w:p w:rsidR="00D511B7" w:rsidRDefault="00D511B7">
            <w:pPr>
              <w:spacing w:after="0"/>
              <w:ind w:left="135"/>
            </w:pPr>
          </w:p>
        </w:tc>
        <w:tc>
          <w:tcPr>
            <w:tcW w:w="1589"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Практические работы </w:t>
            </w:r>
          </w:p>
          <w:p w:rsidR="00D511B7" w:rsidRDefault="00D511B7">
            <w:pPr>
              <w:spacing w:after="0"/>
              <w:ind w:left="135"/>
            </w:pPr>
          </w:p>
        </w:tc>
        <w:tc>
          <w:tcPr>
            <w:tcW w:w="0" w:type="auto"/>
            <w:vMerge/>
            <w:tcBorders>
              <w:top w:val="nil"/>
            </w:tcBorders>
            <w:tcMar>
              <w:top w:w="50" w:type="dxa"/>
              <w:left w:w="100" w:type="dxa"/>
            </w:tcMar>
          </w:tcPr>
          <w:p w:rsidR="00D511B7" w:rsidRDefault="00D511B7"/>
        </w:tc>
        <w:tc>
          <w:tcPr>
            <w:tcW w:w="0" w:type="auto"/>
            <w:vMerge/>
            <w:tcBorders>
              <w:top w:val="nil"/>
            </w:tcBorders>
            <w:tcMar>
              <w:top w:w="50" w:type="dxa"/>
              <w:left w:w="100" w:type="dxa"/>
            </w:tcMar>
          </w:tcPr>
          <w:p w:rsidR="00D511B7" w:rsidRDefault="00D511B7"/>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Параллелограмм, его признаки и свойства</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02.09.2023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/88671</w:t>
              </w:r>
              <w:r>
                <w:rPr>
                  <w:rFonts w:ascii="Times New Roman" w:hAnsi="Times New Roman"/>
                  <w:color w:val="0000FF"/>
                  <w:u w:val="single"/>
                </w:rPr>
                <w:t>af</w:t>
              </w:r>
              <w:r w:rsidRPr="0067185E">
                <w:rPr>
                  <w:rFonts w:ascii="Times New Roman" w:hAnsi="Times New Roman"/>
                  <w:color w:val="0000FF"/>
                  <w:u w:val="single"/>
                  <w:lang w:val="ru-RU"/>
                </w:rPr>
                <w:t>2</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Параллелограмм, его признаки и свойства</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06.09.2023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/88671</w:t>
              </w:r>
              <w:r>
                <w:rPr>
                  <w:rFonts w:ascii="Times New Roman" w:hAnsi="Times New Roman"/>
                  <w:color w:val="0000FF"/>
                  <w:u w:val="single"/>
                </w:rPr>
                <w:t>ca</w:t>
              </w:r>
              <w:r w:rsidRPr="0067185E">
                <w:rPr>
                  <w:rFonts w:ascii="Times New Roman" w:hAnsi="Times New Roman"/>
                  <w:color w:val="0000FF"/>
                  <w:u w:val="single"/>
                  <w:lang w:val="ru-RU"/>
                </w:rPr>
                <w:t>0</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Параллелограмм, его признаки и свойства</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09.09.2023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/88671</w:t>
              </w:r>
              <w:r>
                <w:rPr>
                  <w:rFonts w:ascii="Times New Roman" w:hAnsi="Times New Roman"/>
                  <w:color w:val="0000FF"/>
                  <w:u w:val="single"/>
                </w:rPr>
                <w:t>ca</w:t>
              </w:r>
              <w:r w:rsidRPr="0067185E">
                <w:rPr>
                  <w:rFonts w:ascii="Times New Roman" w:hAnsi="Times New Roman"/>
                  <w:color w:val="0000FF"/>
                  <w:u w:val="single"/>
                  <w:lang w:val="ru-RU"/>
                </w:rPr>
                <w:t>0</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15.09.2023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/88671</w:t>
              </w:r>
              <w:r>
                <w:rPr>
                  <w:rFonts w:ascii="Times New Roman" w:hAnsi="Times New Roman"/>
                  <w:color w:val="0000FF"/>
                  <w:u w:val="single"/>
                </w:rPr>
                <w:t>dea</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16.09.2023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/88671</w:t>
              </w:r>
              <w:r>
                <w:rPr>
                  <w:rFonts w:ascii="Times New Roman" w:hAnsi="Times New Roman"/>
                  <w:color w:val="0000FF"/>
                  <w:u w:val="single"/>
                </w:rPr>
                <w:t>f</w:t>
              </w:r>
              <w:r w:rsidRPr="0067185E">
                <w:rPr>
                  <w:rFonts w:ascii="Times New Roman" w:hAnsi="Times New Roman"/>
                  <w:color w:val="0000FF"/>
                  <w:u w:val="single"/>
                  <w:lang w:val="ru-RU"/>
                </w:rPr>
                <w:t>20</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22.09.2023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/8867209</w:t>
              </w:r>
              <w:r>
                <w:rPr>
                  <w:rFonts w:ascii="Times New Roman" w:hAnsi="Times New Roman"/>
                  <w:color w:val="0000FF"/>
                  <w:u w:val="single"/>
                </w:rPr>
                <w:t>c</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7</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Трапеция</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23.09.2023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/88672358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8</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Равнобокая и прямоугольная трапеции</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29.09.2023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/8867252</w:t>
              </w:r>
              <w:r>
                <w:rPr>
                  <w:rFonts w:ascii="Times New Roman" w:hAnsi="Times New Roman"/>
                  <w:color w:val="0000FF"/>
                  <w:u w:val="single"/>
                </w:rPr>
                <w:t>e</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9</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Равнобокая и прямоугольная трапеции</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30.09.2023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/88672858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10</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Метод удвоения медианы</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06.10.2023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lastRenderedPageBreak/>
              <w:t xml:space="preserve">Библиотека ЦОК </w:t>
            </w:r>
            <w:hyperlink r:id="rId70">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/88672</w:t>
              </w:r>
              <w:r>
                <w:rPr>
                  <w:rFonts w:ascii="Times New Roman" w:hAnsi="Times New Roman"/>
                  <w:color w:val="0000FF"/>
                  <w:u w:val="single"/>
                </w:rPr>
                <w:t>b</w:t>
              </w:r>
              <w:r w:rsidRPr="0067185E">
                <w:rPr>
                  <w:rFonts w:ascii="Times New Roman" w:hAnsi="Times New Roman"/>
                  <w:color w:val="0000FF"/>
                  <w:u w:val="single"/>
                  <w:lang w:val="ru-RU"/>
                </w:rPr>
                <w:t>14</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Центральная симметрия</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07.10.2023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/88672</w:t>
              </w:r>
              <w:r>
                <w:rPr>
                  <w:rFonts w:ascii="Times New Roman" w:hAnsi="Times New Roman"/>
                  <w:color w:val="0000FF"/>
                  <w:u w:val="single"/>
                </w:rPr>
                <w:t>b</w:t>
              </w:r>
              <w:r w:rsidRPr="0067185E">
                <w:rPr>
                  <w:rFonts w:ascii="Times New Roman" w:hAnsi="Times New Roman"/>
                  <w:color w:val="0000FF"/>
                  <w:u w:val="single"/>
                  <w:lang w:val="ru-RU"/>
                </w:rPr>
                <w:t>14</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12</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Контрольная работа по теме "Четырёхугольники"</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13.10.2023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/88672</w:t>
              </w:r>
              <w:r>
                <w:rPr>
                  <w:rFonts w:ascii="Times New Roman" w:hAnsi="Times New Roman"/>
                  <w:color w:val="0000FF"/>
                  <w:u w:val="single"/>
                </w:rPr>
                <w:t>c</w:t>
              </w:r>
              <w:r w:rsidRPr="0067185E">
                <w:rPr>
                  <w:rFonts w:ascii="Times New Roman" w:hAnsi="Times New Roman"/>
                  <w:color w:val="0000FF"/>
                  <w:u w:val="single"/>
                  <w:lang w:val="ru-RU"/>
                </w:rPr>
                <w:t>9</w:t>
              </w:r>
              <w:r>
                <w:rPr>
                  <w:rFonts w:ascii="Times New Roman" w:hAnsi="Times New Roman"/>
                  <w:color w:val="0000FF"/>
                  <w:u w:val="single"/>
                </w:rPr>
                <w:t>a</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13</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Теорема Фалеса и теорема о пропорциональных отрезках</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14.10.2023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/8867337</w:t>
              </w:r>
              <w:r>
                <w:rPr>
                  <w:rFonts w:ascii="Times New Roman" w:hAnsi="Times New Roman"/>
                  <w:color w:val="0000FF"/>
                  <w:u w:val="single"/>
                </w:rPr>
                <w:t>a</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14</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Средняя линия треугольника</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20.10.2023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/88672</w:t>
              </w:r>
              <w:r>
                <w:rPr>
                  <w:rFonts w:ascii="Times New Roman" w:hAnsi="Times New Roman"/>
                  <w:color w:val="0000FF"/>
                  <w:u w:val="single"/>
                </w:rPr>
                <w:t>e</w:t>
              </w:r>
              <w:r w:rsidRPr="0067185E">
                <w:rPr>
                  <w:rFonts w:ascii="Times New Roman" w:hAnsi="Times New Roman"/>
                  <w:color w:val="0000FF"/>
                  <w:u w:val="single"/>
                  <w:lang w:val="ru-RU"/>
                </w:rPr>
                <w:t>0</w:t>
              </w:r>
              <w:r>
                <w:rPr>
                  <w:rFonts w:ascii="Times New Roman" w:hAnsi="Times New Roman"/>
                  <w:color w:val="0000FF"/>
                  <w:u w:val="single"/>
                </w:rPr>
                <w:t>c</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15</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Средняя линия треугольника</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21.10.2023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/88672</w:t>
              </w:r>
              <w:r>
                <w:rPr>
                  <w:rFonts w:ascii="Times New Roman" w:hAnsi="Times New Roman"/>
                  <w:color w:val="0000FF"/>
                  <w:u w:val="single"/>
                </w:rPr>
                <w:t>f</w:t>
              </w:r>
              <w:r w:rsidRPr="0067185E">
                <w:rPr>
                  <w:rFonts w:ascii="Times New Roman" w:hAnsi="Times New Roman"/>
                  <w:color w:val="0000FF"/>
                  <w:u w:val="single"/>
                  <w:lang w:val="ru-RU"/>
                </w:rPr>
                <w:t>38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16</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Трапеция, её средняя линия</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27.10.2023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/88672358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17</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Трапеция, её средняя линия</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10.11.2023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/88673064</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18</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Пропорциональные отрезки</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11.11.2023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/88673794</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19</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Пропорциональные отрезки</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17.11.2023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/88673794</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20</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Центр масс в треугольнике</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18.11.2023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/886738</w:t>
              </w:r>
              <w:r>
                <w:rPr>
                  <w:rFonts w:ascii="Times New Roman" w:hAnsi="Times New Roman"/>
                  <w:color w:val="0000FF"/>
                  <w:u w:val="single"/>
                </w:rPr>
                <w:t>fc</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21</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Подобные треугольники</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24.11.2023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/88673</w:t>
              </w:r>
              <w:r>
                <w:rPr>
                  <w:rFonts w:ascii="Times New Roman" w:hAnsi="Times New Roman"/>
                  <w:color w:val="0000FF"/>
                  <w:u w:val="single"/>
                </w:rPr>
                <w:t>a</w:t>
              </w:r>
              <w:r w:rsidRPr="0067185E">
                <w:rPr>
                  <w:rFonts w:ascii="Times New Roman" w:hAnsi="Times New Roman"/>
                  <w:color w:val="0000FF"/>
                  <w:u w:val="single"/>
                  <w:lang w:val="ru-RU"/>
                </w:rPr>
                <w:t>78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22</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Три признака подобия треугольников</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25.11.2023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/88673</w:t>
              </w:r>
              <w:r>
                <w:rPr>
                  <w:rFonts w:ascii="Times New Roman" w:hAnsi="Times New Roman"/>
                  <w:color w:val="0000FF"/>
                  <w:u w:val="single"/>
                </w:rPr>
                <w:t>bae</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23</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Три признака подобия треугольников</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01.12.2023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/88673</w:t>
              </w:r>
              <w:r>
                <w:rPr>
                  <w:rFonts w:ascii="Times New Roman" w:hAnsi="Times New Roman"/>
                  <w:color w:val="0000FF"/>
                  <w:u w:val="single"/>
                </w:rPr>
                <w:t>d</w:t>
              </w:r>
              <w:r w:rsidRPr="0067185E">
                <w:rPr>
                  <w:rFonts w:ascii="Times New Roman" w:hAnsi="Times New Roman"/>
                  <w:color w:val="0000FF"/>
                  <w:u w:val="single"/>
                  <w:lang w:val="ru-RU"/>
                </w:rPr>
                <w:t>52</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24</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Три признака подобия </w:t>
            </w:r>
            <w:r>
              <w:rPr>
                <w:rFonts w:ascii="Times New Roman" w:hAnsi="Times New Roman"/>
                <w:color w:val="000000"/>
                <w:sz w:val="24"/>
              </w:rPr>
              <w:lastRenderedPageBreak/>
              <w:t>треугольников</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lastRenderedPageBreak/>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02.12.2023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lastRenderedPageBreak/>
              <w:t xml:space="preserve">Библиотека ЦОК </w:t>
            </w:r>
            <w:hyperlink r:id="rId84">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/8867400</w:t>
              </w:r>
              <w:r>
                <w:rPr>
                  <w:rFonts w:ascii="Times New Roman" w:hAnsi="Times New Roman"/>
                  <w:color w:val="0000FF"/>
                  <w:u w:val="single"/>
                </w:rPr>
                <w:t>e</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lastRenderedPageBreak/>
              <w:t>25</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Три признака подобия треугольников</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08.12.2023 </w:t>
            </w:r>
          </w:p>
        </w:tc>
        <w:tc>
          <w:tcPr>
            <w:tcW w:w="1935" w:type="dxa"/>
            <w:tcMar>
              <w:top w:w="50" w:type="dxa"/>
              <w:left w:w="100" w:type="dxa"/>
            </w:tcMar>
            <w:vAlign w:val="center"/>
          </w:tcPr>
          <w:p w:rsidR="00D511B7" w:rsidRDefault="00D511B7">
            <w:pPr>
              <w:spacing w:after="0"/>
              <w:ind w:left="135"/>
            </w:pPr>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26</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Применение подобия при решении практических задач</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09.12.2023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27</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Контрольная работа по теме "Подобные треугольники"</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15.12.2023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/8867445</w:t>
              </w:r>
              <w:r>
                <w:rPr>
                  <w:rFonts w:ascii="Times New Roman" w:hAnsi="Times New Roman"/>
                  <w:color w:val="0000FF"/>
                  <w:u w:val="single"/>
                </w:rPr>
                <w:t>a</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28</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Свойства площадей геометрических фигур</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16.12.2023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/886745</w:t>
              </w:r>
              <w:r>
                <w:rPr>
                  <w:rFonts w:ascii="Times New Roman" w:hAnsi="Times New Roman"/>
                  <w:color w:val="0000FF"/>
                  <w:u w:val="single"/>
                </w:rPr>
                <w:t>fe</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29</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22.12.2023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/88674860</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30</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23.12.2023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/88674</w:t>
              </w:r>
              <w:r>
                <w:rPr>
                  <w:rFonts w:ascii="Times New Roman" w:hAnsi="Times New Roman"/>
                  <w:color w:val="0000FF"/>
                  <w:u w:val="single"/>
                </w:rPr>
                <w:t>a</w:t>
              </w:r>
              <w:r w:rsidRPr="0067185E">
                <w:rPr>
                  <w:rFonts w:ascii="Times New Roman" w:hAnsi="Times New Roman"/>
                  <w:color w:val="0000FF"/>
                  <w:u w:val="single"/>
                  <w:lang w:val="ru-RU"/>
                </w:rPr>
                <w:t>22</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31</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29.12.2023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/88674</w:t>
              </w:r>
              <w:r>
                <w:rPr>
                  <w:rFonts w:ascii="Times New Roman" w:hAnsi="Times New Roman"/>
                  <w:color w:val="0000FF"/>
                  <w:u w:val="single"/>
                </w:rPr>
                <w:t>a</w:t>
              </w:r>
              <w:r w:rsidRPr="0067185E">
                <w:rPr>
                  <w:rFonts w:ascii="Times New Roman" w:hAnsi="Times New Roman"/>
                  <w:color w:val="0000FF"/>
                  <w:u w:val="single"/>
                  <w:lang w:val="ru-RU"/>
                </w:rPr>
                <w:t>22</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32</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12.01.2024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/88675288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33</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13.01.2024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/8867542</w:t>
              </w:r>
              <w:r>
                <w:rPr>
                  <w:rFonts w:ascii="Times New Roman" w:hAnsi="Times New Roman"/>
                  <w:color w:val="0000FF"/>
                  <w:u w:val="single"/>
                </w:rPr>
                <w:t>c</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34</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Вычисление площадей сложных фигур</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19.01.2024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/88674</w:t>
              </w:r>
              <w:r>
                <w:rPr>
                  <w:rFonts w:ascii="Times New Roman" w:hAnsi="Times New Roman"/>
                  <w:color w:val="0000FF"/>
                  <w:u w:val="single"/>
                </w:rPr>
                <w:t>e</w:t>
              </w:r>
              <w:r w:rsidRPr="0067185E">
                <w:rPr>
                  <w:rFonts w:ascii="Times New Roman" w:hAnsi="Times New Roman"/>
                  <w:color w:val="0000FF"/>
                  <w:u w:val="single"/>
                  <w:lang w:val="ru-RU"/>
                </w:rPr>
                <w:t>78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35</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Площади фигур на клетчатой бумаге</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20.01.2024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/8867473</w:t>
              </w:r>
              <w:r>
                <w:rPr>
                  <w:rFonts w:ascii="Times New Roman" w:hAnsi="Times New Roman"/>
                  <w:color w:val="0000FF"/>
                  <w:u w:val="single"/>
                </w:rPr>
                <w:t>e</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36</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Площади подобных фигур</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26.01.2024 </w:t>
            </w:r>
          </w:p>
        </w:tc>
        <w:tc>
          <w:tcPr>
            <w:tcW w:w="1935" w:type="dxa"/>
            <w:tcMar>
              <w:top w:w="50" w:type="dxa"/>
              <w:left w:w="100" w:type="dxa"/>
            </w:tcMar>
            <w:vAlign w:val="center"/>
          </w:tcPr>
          <w:p w:rsidR="00D511B7" w:rsidRDefault="00D511B7">
            <w:pPr>
              <w:spacing w:after="0"/>
              <w:ind w:left="135"/>
            </w:pPr>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37</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Площади подобных фигур</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27.01.2024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38</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Задачи с практическим </w:t>
            </w:r>
            <w:r>
              <w:rPr>
                <w:rFonts w:ascii="Times New Roman" w:hAnsi="Times New Roman"/>
                <w:color w:val="000000"/>
                <w:sz w:val="24"/>
              </w:rPr>
              <w:lastRenderedPageBreak/>
              <w:t>содержанием</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lastRenderedPageBreak/>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02.02.2024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lastRenderedPageBreak/>
              <w:t xml:space="preserve">Библиотека ЦОК </w:t>
            </w:r>
            <w:hyperlink r:id="rId94">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/88675558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lastRenderedPageBreak/>
              <w:t>39</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Задачи с практическим содержанием</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03.02.2024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/88675684</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40</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Решение задач с помощью метода вспомогательной площади</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09.02.2024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/88674</w:t>
              </w:r>
              <w:r>
                <w:rPr>
                  <w:rFonts w:ascii="Times New Roman" w:hAnsi="Times New Roman"/>
                  <w:color w:val="0000FF"/>
                  <w:u w:val="single"/>
                </w:rPr>
                <w:t>f</w:t>
              </w:r>
              <w:r w:rsidRPr="0067185E">
                <w:rPr>
                  <w:rFonts w:ascii="Times New Roman" w:hAnsi="Times New Roman"/>
                  <w:color w:val="0000FF"/>
                  <w:u w:val="single"/>
                  <w:lang w:val="ru-RU"/>
                </w:rPr>
                <w:t>90</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41</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Контрольная работа по теме "Площадь"</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10.02.2024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/8867579</w:t>
              </w:r>
              <w:r>
                <w:rPr>
                  <w:rFonts w:ascii="Times New Roman" w:hAnsi="Times New Roman"/>
                  <w:color w:val="0000FF"/>
                  <w:u w:val="single"/>
                </w:rPr>
                <w:t>c</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42</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16.02.2024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/88675918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43</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17.02.2024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/88675918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44</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24.02.2024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/88675</w:t>
              </w:r>
              <w:r>
                <w:rPr>
                  <w:rFonts w:ascii="Times New Roman" w:hAnsi="Times New Roman"/>
                  <w:color w:val="0000FF"/>
                  <w:u w:val="single"/>
                </w:rPr>
                <w:t>abc</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45</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01.03.2024 </w:t>
            </w:r>
          </w:p>
        </w:tc>
        <w:tc>
          <w:tcPr>
            <w:tcW w:w="1935" w:type="dxa"/>
            <w:tcMar>
              <w:top w:w="50" w:type="dxa"/>
              <w:left w:w="100" w:type="dxa"/>
            </w:tcMar>
            <w:vAlign w:val="center"/>
          </w:tcPr>
          <w:p w:rsidR="00D511B7" w:rsidRDefault="00D511B7">
            <w:pPr>
              <w:spacing w:after="0"/>
              <w:ind w:left="135"/>
            </w:pPr>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46</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02.03.2024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47</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09.03.2024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/88675</w:t>
              </w:r>
              <w:r>
                <w:rPr>
                  <w:rFonts w:ascii="Times New Roman" w:hAnsi="Times New Roman"/>
                  <w:color w:val="0000FF"/>
                  <w:u w:val="single"/>
                </w:rPr>
                <w:t>d</w:t>
              </w:r>
              <w:r w:rsidRPr="0067185E">
                <w:rPr>
                  <w:rFonts w:ascii="Times New Roman" w:hAnsi="Times New Roman"/>
                  <w:color w:val="0000FF"/>
                  <w:u w:val="single"/>
                  <w:lang w:val="ru-RU"/>
                </w:rPr>
                <w:t>32</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48</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Основное тригонометрическое тождество</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15.03.2024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/88675</w:t>
              </w:r>
              <w:r>
                <w:rPr>
                  <w:rFonts w:ascii="Times New Roman" w:hAnsi="Times New Roman"/>
                  <w:color w:val="0000FF"/>
                  <w:u w:val="single"/>
                </w:rPr>
                <w:t>f</w:t>
              </w:r>
              <w:r w:rsidRPr="0067185E">
                <w:rPr>
                  <w:rFonts w:ascii="Times New Roman" w:hAnsi="Times New Roman"/>
                  <w:color w:val="0000FF"/>
                  <w:u w:val="single"/>
                  <w:lang w:val="ru-RU"/>
                </w:rPr>
                <w:t>44</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49</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Основное тригонометрическое тождество</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16.03.2024 </w:t>
            </w:r>
          </w:p>
        </w:tc>
        <w:tc>
          <w:tcPr>
            <w:tcW w:w="1935" w:type="dxa"/>
            <w:tcMar>
              <w:top w:w="50" w:type="dxa"/>
              <w:left w:w="100" w:type="dxa"/>
            </w:tcMar>
            <w:vAlign w:val="center"/>
          </w:tcPr>
          <w:p w:rsidR="00D511B7" w:rsidRDefault="00D511B7">
            <w:pPr>
              <w:spacing w:after="0"/>
              <w:ind w:left="135"/>
            </w:pPr>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50</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Основное тригонометрическое тождество</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22.03.2024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lastRenderedPageBreak/>
              <w:t>51</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Контрольная работа по теме "Теорема Пифагора и начала тригонометрии"</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22.03.2024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1407</w:t>
              </w:r>
              <w:r>
                <w:rPr>
                  <w:rFonts w:ascii="Times New Roman" w:hAnsi="Times New Roman"/>
                  <w:color w:val="0000FF"/>
                  <w:u w:val="single"/>
                </w:rPr>
                <w:t>e</w:t>
              </w:r>
              <w:r w:rsidRPr="0067185E">
                <w:rPr>
                  <w:rFonts w:ascii="Times New Roman" w:hAnsi="Times New Roman"/>
                  <w:color w:val="0000FF"/>
                  <w:u w:val="single"/>
                  <w:lang w:val="ru-RU"/>
                </w:rPr>
                <w:t>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52</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Вписанные и центральные углы, угол между касательной и хордой</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05.04.2024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1415</w:t>
              </w:r>
              <w:r>
                <w:rPr>
                  <w:rFonts w:ascii="Times New Roman" w:hAnsi="Times New Roman"/>
                  <w:color w:val="0000FF"/>
                  <w:u w:val="single"/>
                </w:rPr>
                <w:t>b</w:t>
              </w:r>
              <w:r w:rsidRPr="0067185E">
                <w:rPr>
                  <w:rFonts w:ascii="Times New Roman" w:hAnsi="Times New Roman"/>
                  <w:color w:val="0000FF"/>
                  <w:u w:val="single"/>
                  <w:lang w:val="ru-RU"/>
                </w:rPr>
                <w:t>2</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53</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Вписанные и центральные углы, угол между касательной и хордой</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06.04.2024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141940</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54</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Вписанные и центральные углы, угол между касательной и хордой</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12.04.2024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141</w:t>
              </w:r>
              <w:r>
                <w:rPr>
                  <w:rFonts w:ascii="Times New Roman" w:hAnsi="Times New Roman"/>
                  <w:color w:val="0000FF"/>
                  <w:u w:val="single"/>
                </w:rPr>
                <w:t>b</w:t>
              </w:r>
              <w:r w:rsidRPr="0067185E">
                <w:rPr>
                  <w:rFonts w:ascii="Times New Roman" w:hAnsi="Times New Roman"/>
                  <w:color w:val="0000FF"/>
                  <w:u w:val="single"/>
                  <w:lang w:val="ru-RU"/>
                </w:rPr>
                <w:t>34</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55</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Углы между хордами и секущими</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13.04.2024 </w:t>
            </w:r>
          </w:p>
        </w:tc>
        <w:tc>
          <w:tcPr>
            <w:tcW w:w="1935" w:type="dxa"/>
            <w:tcMar>
              <w:top w:w="50" w:type="dxa"/>
              <w:left w:w="100" w:type="dxa"/>
            </w:tcMar>
            <w:vAlign w:val="center"/>
          </w:tcPr>
          <w:p w:rsidR="00D511B7" w:rsidRDefault="00D511B7">
            <w:pPr>
              <w:spacing w:after="0"/>
              <w:ind w:left="135"/>
            </w:pPr>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56</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Углы между хордами и секущими</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19.04.2024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57</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Вписанные и описанные четырёхугольники, их признаки и свойства</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20.04.2024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140</w:t>
              </w:r>
              <w:r>
                <w:rPr>
                  <w:rFonts w:ascii="Times New Roman" w:hAnsi="Times New Roman"/>
                  <w:color w:val="0000FF"/>
                  <w:u w:val="single"/>
                </w:rPr>
                <w:t>f</w:t>
              </w:r>
              <w:r w:rsidRPr="0067185E">
                <w:rPr>
                  <w:rFonts w:ascii="Times New Roman" w:hAnsi="Times New Roman"/>
                  <w:color w:val="0000FF"/>
                  <w:u w:val="single"/>
                  <w:lang w:val="ru-RU"/>
                </w:rPr>
                <w:t>86</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58</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Вписанные и описанные четырёхугольники, их признаки и свойства</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26.04.2024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1416</w:t>
              </w:r>
              <w:r>
                <w:rPr>
                  <w:rFonts w:ascii="Times New Roman" w:hAnsi="Times New Roman"/>
                  <w:color w:val="0000FF"/>
                  <w:u w:val="single"/>
                </w:rPr>
                <w:t>d</w:t>
              </w:r>
              <w:r w:rsidRPr="0067185E">
                <w:rPr>
                  <w:rFonts w:ascii="Times New Roman" w:hAnsi="Times New Roman"/>
                  <w:color w:val="0000FF"/>
                  <w:u w:val="single"/>
                  <w:lang w:val="ru-RU"/>
                </w:rPr>
                <w:t>4</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59</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Вписанные и описанные четырёхугольники, их признаки и свойства</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27.04.2024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1416</w:t>
              </w:r>
              <w:r>
                <w:rPr>
                  <w:rFonts w:ascii="Times New Roman" w:hAnsi="Times New Roman"/>
                  <w:color w:val="0000FF"/>
                  <w:u w:val="single"/>
                </w:rPr>
                <w:t>d</w:t>
              </w:r>
              <w:r w:rsidRPr="0067185E">
                <w:rPr>
                  <w:rFonts w:ascii="Times New Roman" w:hAnsi="Times New Roman"/>
                  <w:color w:val="0000FF"/>
                  <w:u w:val="single"/>
                  <w:lang w:val="ru-RU"/>
                </w:rPr>
                <w:t>4</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60</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Применение свой</w:t>
            </w:r>
            <w:proofErr w:type="gramStart"/>
            <w:r w:rsidRPr="0067185E">
              <w:rPr>
                <w:rFonts w:ascii="Times New Roman" w:hAnsi="Times New Roman"/>
                <w:color w:val="000000"/>
                <w:sz w:val="24"/>
                <w:lang w:val="ru-RU"/>
              </w:rPr>
              <w:t>ств вп</w:t>
            </w:r>
            <w:proofErr w:type="gramEnd"/>
            <w:r w:rsidRPr="0067185E">
              <w:rPr>
                <w:rFonts w:ascii="Times New Roman" w:hAnsi="Times New Roman"/>
                <w:color w:val="000000"/>
                <w:sz w:val="24"/>
                <w:lang w:val="ru-RU"/>
              </w:rPr>
              <w:t>исанных и описанных четырёхугольников при решении геометрических задач</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03.05.2024 </w:t>
            </w:r>
          </w:p>
        </w:tc>
        <w:tc>
          <w:tcPr>
            <w:tcW w:w="1935" w:type="dxa"/>
            <w:tcMar>
              <w:top w:w="50" w:type="dxa"/>
              <w:left w:w="100" w:type="dxa"/>
            </w:tcMar>
            <w:vAlign w:val="center"/>
          </w:tcPr>
          <w:p w:rsidR="00D511B7" w:rsidRDefault="00D511B7">
            <w:pPr>
              <w:spacing w:after="0"/>
              <w:ind w:left="135"/>
            </w:pPr>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61</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Применение свой</w:t>
            </w:r>
            <w:proofErr w:type="gramStart"/>
            <w:r w:rsidRPr="0067185E">
              <w:rPr>
                <w:rFonts w:ascii="Times New Roman" w:hAnsi="Times New Roman"/>
                <w:color w:val="000000"/>
                <w:sz w:val="24"/>
                <w:lang w:val="ru-RU"/>
              </w:rPr>
              <w:t>ств вп</w:t>
            </w:r>
            <w:proofErr w:type="gramEnd"/>
            <w:r w:rsidRPr="0067185E">
              <w:rPr>
                <w:rFonts w:ascii="Times New Roman" w:hAnsi="Times New Roman"/>
                <w:color w:val="000000"/>
                <w:sz w:val="24"/>
                <w:lang w:val="ru-RU"/>
              </w:rPr>
              <w:t xml:space="preserve">исанных и описанных четырёхугольников </w:t>
            </w:r>
            <w:r w:rsidRPr="0067185E">
              <w:rPr>
                <w:rFonts w:ascii="Times New Roman" w:hAnsi="Times New Roman"/>
                <w:color w:val="000000"/>
                <w:sz w:val="24"/>
                <w:lang w:val="ru-RU"/>
              </w:rPr>
              <w:lastRenderedPageBreak/>
              <w:t>при решении геометрических задач</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04.05.2024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lastRenderedPageBreak/>
              <w:t>62</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Взаимное расположение двух окружностей, общие касательные</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10.05.2024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1410</w:t>
              </w:r>
              <w:r>
                <w:rPr>
                  <w:rFonts w:ascii="Times New Roman" w:hAnsi="Times New Roman"/>
                  <w:color w:val="0000FF"/>
                  <w:u w:val="single"/>
                </w:rPr>
                <w:t>a</w:t>
              </w:r>
              <w:r w:rsidRPr="0067185E">
                <w:rPr>
                  <w:rFonts w:ascii="Times New Roman" w:hAnsi="Times New Roman"/>
                  <w:color w:val="0000FF"/>
                  <w:u w:val="single"/>
                  <w:lang w:val="ru-RU"/>
                </w:rPr>
                <w:t>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63</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Касание окружностей</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11.05.2024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1410</w:t>
              </w:r>
              <w:r>
                <w:rPr>
                  <w:rFonts w:ascii="Times New Roman" w:hAnsi="Times New Roman"/>
                  <w:color w:val="0000FF"/>
                  <w:u w:val="single"/>
                </w:rPr>
                <w:t>a</w:t>
              </w:r>
              <w:r w:rsidRPr="0067185E">
                <w:rPr>
                  <w:rFonts w:ascii="Times New Roman" w:hAnsi="Times New Roman"/>
                  <w:color w:val="0000FF"/>
                  <w:u w:val="single"/>
                  <w:lang w:val="ru-RU"/>
                </w:rPr>
                <w:t>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64</w:t>
            </w:r>
          </w:p>
        </w:tc>
        <w:tc>
          <w:tcPr>
            <w:tcW w:w="3344" w:type="dxa"/>
            <w:tcMar>
              <w:top w:w="50" w:type="dxa"/>
              <w:left w:w="100" w:type="dxa"/>
            </w:tcMar>
            <w:vAlign w:val="center"/>
          </w:tcPr>
          <w:p w:rsidR="00D511B7" w:rsidRDefault="0067185E">
            <w:pPr>
              <w:spacing w:after="0"/>
              <w:ind w:left="135"/>
            </w:pPr>
            <w:r w:rsidRPr="0067185E">
              <w:rPr>
                <w:rFonts w:ascii="Times New Roman" w:hAnsi="Times New Roman"/>
                <w:color w:val="000000"/>
                <w:sz w:val="24"/>
                <w:lang w:val="ru-RU"/>
              </w:rPr>
              <w:t xml:space="preserve">Контрольная работа по теме "Углы в окружности. </w:t>
            </w:r>
            <w:r>
              <w:rPr>
                <w:rFonts w:ascii="Times New Roman" w:hAnsi="Times New Roman"/>
                <w:color w:val="000000"/>
                <w:sz w:val="24"/>
              </w:rPr>
              <w:t>Вписанные и описанные четырехугольники"</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17.05.2024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141</w:t>
              </w:r>
              <w:r>
                <w:rPr>
                  <w:rFonts w:ascii="Times New Roman" w:hAnsi="Times New Roman"/>
                  <w:color w:val="0000FF"/>
                  <w:u w:val="single"/>
                </w:rPr>
                <w:t>c</w:t>
              </w:r>
              <w:r w:rsidRPr="0067185E">
                <w:rPr>
                  <w:rFonts w:ascii="Times New Roman" w:hAnsi="Times New Roman"/>
                  <w:color w:val="0000FF"/>
                  <w:u w:val="single"/>
                  <w:lang w:val="ru-RU"/>
                </w:rPr>
                <w:t>88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65</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Повторение основных понятий и методов курсов 7 и 8 классов, обобщение знаний</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18.05.2024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141</w:t>
              </w:r>
              <w:r>
                <w:rPr>
                  <w:rFonts w:ascii="Times New Roman" w:hAnsi="Times New Roman"/>
                  <w:color w:val="0000FF"/>
                  <w:u w:val="single"/>
                </w:rPr>
                <w:t>ddc</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66</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Повторение основных понятий и методов курсов 7 и 8 классов, обобщение знаний</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24.05.2024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141</w:t>
              </w:r>
              <w:r>
                <w:rPr>
                  <w:rFonts w:ascii="Times New Roman" w:hAnsi="Times New Roman"/>
                  <w:color w:val="0000FF"/>
                  <w:u w:val="single"/>
                </w:rPr>
                <w:t>efe</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67</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Итоговая контрольная работа</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25.05.2024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142368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68</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Повторение основных понятий и методов курсов 7 и 8 классов, обобщение знаний</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25.05.2024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1420</w:t>
              </w:r>
              <w:r>
                <w:rPr>
                  <w:rFonts w:ascii="Times New Roman" w:hAnsi="Times New Roman"/>
                  <w:color w:val="0000FF"/>
                  <w:u w:val="single"/>
                </w:rPr>
                <w:t>ac</w:t>
              </w:r>
            </w:hyperlink>
          </w:p>
        </w:tc>
      </w:tr>
      <w:tr w:rsidR="00D511B7">
        <w:trPr>
          <w:trHeight w:val="144"/>
          <w:tblCellSpacing w:w="20" w:type="nil"/>
        </w:trPr>
        <w:tc>
          <w:tcPr>
            <w:tcW w:w="0" w:type="auto"/>
            <w:gridSpan w:val="2"/>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ОБЩЕЕ КОЛИЧЕСТВО ЧАСОВ ПО ПРОГРАММЕ</w:t>
            </w:r>
          </w:p>
        </w:tc>
        <w:tc>
          <w:tcPr>
            <w:tcW w:w="1248"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7"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6 </w:t>
            </w:r>
          </w:p>
        </w:tc>
        <w:tc>
          <w:tcPr>
            <w:tcW w:w="1589"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511B7" w:rsidRDefault="00D511B7"/>
        </w:tc>
      </w:tr>
    </w:tbl>
    <w:p w:rsidR="00D511B7" w:rsidRDefault="00D511B7">
      <w:pPr>
        <w:sectPr w:rsidR="00D511B7">
          <w:pgSz w:w="16383" w:h="11906" w:orient="landscape"/>
          <w:pgMar w:top="1134" w:right="850" w:bottom="1134" w:left="1701" w:header="720" w:footer="720" w:gutter="0"/>
          <w:cols w:space="720"/>
        </w:sectPr>
      </w:pPr>
    </w:p>
    <w:p w:rsidR="00D511B7" w:rsidRDefault="0067185E">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77"/>
        <w:gridCol w:w="3981"/>
        <w:gridCol w:w="1147"/>
        <w:gridCol w:w="1841"/>
        <w:gridCol w:w="1910"/>
        <w:gridCol w:w="1423"/>
        <w:gridCol w:w="2861"/>
      </w:tblGrid>
      <w:tr w:rsidR="00D511B7">
        <w:trPr>
          <w:trHeight w:val="144"/>
          <w:tblCellSpacing w:w="20" w:type="nil"/>
        </w:trPr>
        <w:tc>
          <w:tcPr>
            <w:tcW w:w="357"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 п/п </w:t>
            </w:r>
          </w:p>
          <w:p w:rsidR="00D511B7" w:rsidRDefault="00D511B7">
            <w:pPr>
              <w:spacing w:after="0"/>
              <w:ind w:left="135"/>
            </w:pPr>
          </w:p>
        </w:tc>
        <w:tc>
          <w:tcPr>
            <w:tcW w:w="3344"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Тема урока </w:t>
            </w:r>
          </w:p>
          <w:p w:rsidR="00D511B7" w:rsidRDefault="00D511B7">
            <w:pPr>
              <w:spacing w:after="0"/>
              <w:ind w:left="135"/>
            </w:pPr>
          </w:p>
        </w:tc>
        <w:tc>
          <w:tcPr>
            <w:tcW w:w="0" w:type="auto"/>
            <w:gridSpan w:val="3"/>
            <w:tcMar>
              <w:top w:w="50" w:type="dxa"/>
              <w:left w:w="100" w:type="dxa"/>
            </w:tcMar>
            <w:vAlign w:val="center"/>
          </w:tcPr>
          <w:p w:rsidR="00D511B7" w:rsidRDefault="0067185E">
            <w:pPr>
              <w:spacing w:after="0"/>
            </w:pPr>
            <w:r>
              <w:rPr>
                <w:rFonts w:ascii="Times New Roman" w:hAnsi="Times New Roman"/>
                <w:b/>
                <w:color w:val="000000"/>
                <w:sz w:val="24"/>
              </w:rPr>
              <w:t>Количество часов</w:t>
            </w:r>
          </w:p>
        </w:tc>
        <w:tc>
          <w:tcPr>
            <w:tcW w:w="1223"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Дата изучения </w:t>
            </w:r>
          </w:p>
          <w:p w:rsidR="00D511B7" w:rsidRDefault="00D511B7">
            <w:pPr>
              <w:spacing w:after="0"/>
              <w:ind w:left="135"/>
            </w:pPr>
          </w:p>
        </w:tc>
        <w:tc>
          <w:tcPr>
            <w:tcW w:w="1935" w:type="dxa"/>
            <w:vMerge w:val="restart"/>
            <w:tcMar>
              <w:top w:w="50" w:type="dxa"/>
              <w:left w:w="100" w:type="dxa"/>
            </w:tcMar>
            <w:vAlign w:val="center"/>
          </w:tcPr>
          <w:p w:rsidR="00D511B7" w:rsidRDefault="0067185E">
            <w:pPr>
              <w:spacing w:after="0"/>
              <w:ind w:left="135"/>
            </w:pPr>
            <w:r>
              <w:rPr>
                <w:rFonts w:ascii="Times New Roman" w:hAnsi="Times New Roman"/>
                <w:b/>
                <w:color w:val="000000"/>
                <w:sz w:val="24"/>
              </w:rPr>
              <w:t xml:space="preserve">Электронные цифровые образовательные ресурсы </w:t>
            </w:r>
          </w:p>
          <w:p w:rsidR="00D511B7" w:rsidRDefault="00D511B7">
            <w:pPr>
              <w:spacing w:after="0"/>
              <w:ind w:left="135"/>
            </w:pPr>
          </w:p>
        </w:tc>
      </w:tr>
      <w:tr w:rsidR="00D511B7">
        <w:trPr>
          <w:trHeight w:val="144"/>
          <w:tblCellSpacing w:w="20" w:type="nil"/>
        </w:trPr>
        <w:tc>
          <w:tcPr>
            <w:tcW w:w="0" w:type="auto"/>
            <w:vMerge/>
            <w:tcBorders>
              <w:top w:val="nil"/>
            </w:tcBorders>
            <w:tcMar>
              <w:top w:w="50" w:type="dxa"/>
              <w:left w:w="100" w:type="dxa"/>
            </w:tcMar>
          </w:tcPr>
          <w:p w:rsidR="00D511B7" w:rsidRDefault="00D511B7"/>
        </w:tc>
        <w:tc>
          <w:tcPr>
            <w:tcW w:w="0" w:type="auto"/>
            <w:vMerge/>
            <w:tcBorders>
              <w:top w:val="nil"/>
            </w:tcBorders>
            <w:tcMar>
              <w:top w:w="50" w:type="dxa"/>
              <w:left w:w="100" w:type="dxa"/>
            </w:tcMar>
          </w:tcPr>
          <w:p w:rsidR="00D511B7" w:rsidRDefault="00D511B7"/>
        </w:tc>
        <w:tc>
          <w:tcPr>
            <w:tcW w:w="794"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Всего </w:t>
            </w:r>
          </w:p>
          <w:p w:rsidR="00D511B7" w:rsidRDefault="00D511B7">
            <w:pPr>
              <w:spacing w:after="0"/>
              <w:ind w:left="135"/>
            </w:pPr>
          </w:p>
        </w:tc>
        <w:tc>
          <w:tcPr>
            <w:tcW w:w="1487"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Контрольные работы </w:t>
            </w:r>
          </w:p>
          <w:p w:rsidR="00D511B7" w:rsidRDefault="00D511B7">
            <w:pPr>
              <w:spacing w:after="0"/>
              <w:ind w:left="135"/>
            </w:pPr>
          </w:p>
        </w:tc>
        <w:tc>
          <w:tcPr>
            <w:tcW w:w="1589" w:type="dxa"/>
            <w:tcMar>
              <w:top w:w="50" w:type="dxa"/>
              <w:left w:w="100" w:type="dxa"/>
            </w:tcMar>
            <w:vAlign w:val="center"/>
          </w:tcPr>
          <w:p w:rsidR="00D511B7" w:rsidRDefault="0067185E">
            <w:pPr>
              <w:spacing w:after="0"/>
              <w:ind w:left="135"/>
            </w:pPr>
            <w:r>
              <w:rPr>
                <w:rFonts w:ascii="Times New Roman" w:hAnsi="Times New Roman"/>
                <w:b/>
                <w:color w:val="000000"/>
                <w:sz w:val="24"/>
              </w:rPr>
              <w:t xml:space="preserve">Практические работы </w:t>
            </w:r>
          </w:p>
          <w:p w:rsidR="00D511B7" w:rsidRDefault="00D511B7">
            <w:pPr>
              <w:spacing w:after="0"/>
              <w:ind w:left="135"/>
            </w:pPr>
          </w:p>
        </w:tc>
        <w:tc>
          <w:tcPr>
            <w:tcW w:w="0" w:type="auto"/>
            <w:vMerge/>
            <w:tcBorders>
              <w:top w:val="nil"/>
            </w:tcBorders>
            <w:tcMar>
              <w:top w:w="50" w:type="dxa"/>
              <w:left w:w="100" w:type="dxa"/>
            </w:tcMar>
          </w:tcPr>
          <w:p w:rsidR="00D511B7" w:rsidRDefault="00D511B7"/>
        </w:tc>
        <w:tc>
          <w:tcPr>
            <w:tcW w:w="0" w:type="auto"/>
            <w:vMerge/>
            <w:tcBorders>
              <w:top w:val="nil"/>
            </w:tcBorders>
            <w:tcMar>
              <w:top w:w="50" w:type="dxa"/>
              <w:left w:w="100" w:type="dxa"/>
            </w:tcMar>
          </w:tcPr>
          <w:p w:rsidR="00D511B7" w:rsidRDefault="00D511B7"/>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Определение тригонометрических функций углов от 0° до 180°</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04.09.2023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1424</w:t>
              </w:r>
              <w:r>
                <w:rPr>
                  <w:rFonts w:ascii="Times New Roman" w:hAnsi="Times New Roman"/>
                  <w:color w:val="0000FF"/>
                  <w:u w:val="single"/>
                </w:rPr>
                <w:t>bc</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Формулы приведения</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06.09.2023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Теорема косинусов</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07.09.2023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14336</w:t>
              </w:r>
              <w:r>
                <w:rPr>
                  <w:rFonts w:ascii="Times New Roman" w:hAnsi="Times New Roman"/>
                  <w:color w:val="0000FF"/>
                  <w:u w:val="single"/>
                </w:rPr>
                <w:t>c</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Теорема косинусов</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11.09.2023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Теорема косинусов</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13.09.2023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142</w:t>
              </w:r>
              <w:r>
                <w:rPr>
                  <w:rFonts w:ascii="Times New Roman" w:hAnsi="Times New Roman"/>
                  <w:color w:val="0000FF"/>
                  <w:u w:val="single"/>
                </w:rPr>
                <w:t>d</w:t>
              </w:r>
              <w:r w:rsidRPr="0067185E">
                <w:rPr>
                  <w:rFonts w:ascii="Times New Roman" w:hAnsi="Times New Roman"/>
                  <w:color w:val="0000FF"/>
                  <w:u w:val="single"/>
                  <w:lang w:val="ru-RU"/>
                </w:rPr>
                <w:t>5</w:t>
              </w:r>
              <w:r>
                <w:rPr>
                  <w:rFonts w:ascii="Times New Roman" w:hAnsi="Times New Roman"/>
                  <w:color w:val="0000FF"/>
                  <w:u w:val="single"/>
                </w:rPr>
                <w:t>e</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Теорема синусов</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18.09.2023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142</w:t>
              </w:r>
              <w:r>
                <w:rPr>
                  <w:rFonts w:ascii="Times New Roman" w:hAnsi="Times New Roman"/>
                  <w:color w:val="0000FF"/>
                  <w:u w:val="single"/>
                </w:rPr>
                <w:t>e</w:t>
              </w:r>
              <w:r w:rsidRPr="0067185E">
                <w:rPr>
                  <w:rFonts w:ascii="Times New Roman" w:hAnsi="Times New Roman"/>
                  <w:color w:val="0000FF"/>
                  <w:u w:val="single"/>
                  <w:lang w:val="ru-RU"/>
                </w:rPr>
                <w:t>8</w:t>
              </w:r>
              <w:r>
                <w:rPr>
                  <w:rFonts w:ascii="Times New Roman" w:hAnsi="Times New Roman"/>
                  <w:color w:val="0000FF"/>
                  <w:u w:val="single"/>
                </w:rPr>
                <w:t>a</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7</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Теорема синусов</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20.09.2023 </w:t>
            </w:r>
          </w:p>
        </w:tc>
        <w:tc>
          <w:tcPr>
            <w:tcW w:w="1935" w:type="dxa"/>
            <w:tcMar>
              <w:top w:w="50" w:type="dxa"/>
              <w:left w:w="100" w:type="dxa"/>
            </w:tcMar>
            <w:vAlign w:val="center"/>
          </w:tcPr>
          <w:p w:rsidR="00D511B7" w:rsidRDefault="00D511B7">
            <w:pPr>
              <w:spacing w:after="0"/>
              <w:ind w:left="135"/>
            </w:pPr>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8</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Теорема синусов</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25.09.2023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9</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Нахождение длин сторон и величин углов треугольников</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27.09.2023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1430</w:t>
              </w:r>
              <w:r>
                <w:rPr>
                  <w:rFonts w:ascii="Times New Roman" w:hAnsi="Times New Roman"/>
                  <w:color w:val="0000FF"/>
                  <w:u w:val="single"/>
                </w:rPr>
                <w:t>b</w:t>
              </w:r>
              <w:r w:rsidRPr="0067185E">
                <w:rPr>
                  <w:rFonts w:ascii="Times New Roman" w:hAnsi="Times New Roman"/>
                  <w:color w:val="0000FF"/>
                  <w:u w:val="single"/>
                  <w:lang w:val="ru-RU"/>
                </w:rPr>
                <w:t>0</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10</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Решение треугольников</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02.10.2023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142</w:t>
              </w:r>
              <w:r>
                <w:rPr>
                  <w:rFonts w:ascii="Times New Roman" w:hAnsi="Times New Roman"/>
                  <w:color w:val="0000FF"/>
                  <w:u w:val="single"/>
                </w:rPr>
                <w:t>ac</w:t>
              </w:r>
              <w:r w:rsidRPr="0067185E">
                <w:rPr>
                  <w:rFonts w:ascii="Times New Roman" w:hAnsi="Times New Roman"/>
                  <w:color w:val="0000FF"/>
                  <w:u w:val="single"/>
                  <w:lang w:val="ru-RU"/>
                </w:rPr>
                <w:t>0</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11</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Решение треугольников</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04.10.2023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142</w:t>
              </w:r>
              <w:r>
                <w:rPr>
                  <w:rFonts w:ascii="Times New Roman" w:hAnsi="Times New Roman"/>
                  <w:color w:val="0000FF"/>
                  <w:u w:val="single"/>
                </w:rPr>
                <w:t>ac</w:t>
              </w:r>
              <w:r w:rsidRPr="0067185E">
                <w:rPr>
                  <w:rFonts w:ascii="Times New Roman" w:hAnsi="Times New Roman"/>
                  <w:color w:val="0000FF"/>
                  <w:u w:val="single"/>
                  <w:lang w:val="ru-RU"/>
                </w:rPr>
                <w:t>0</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lastRenderedPageBreak/>
              <w:t>12</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Решение треугольников</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09.10.2023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142</w:t>
              </w:r>
              <w:r>
                <w:rPr>
                  <w:rFonts w:ascii="Times New Roman" w:hAnsi="Times New Roman"/>
                  <w:color w:val="0000FF"/>
                  <w:u w:val="single"/>
                </w:rPr>
                <w:t>ac</w:t>
              </w:r>
              <w:r w:rsidRPr="0067185E">
                <w:rPr>
                  <w:rFonts w:ascii="Times New Roman" w:hAnsi="Times New Roman"/>
                  <w:color w:val="0000FF"/>
                  <w:u w:val="single"/>
                  <w:lang w:val="ru-RU"/>
                </w:rPr>
                <w:t>0</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13</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Решение треугольников</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11.10.2023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142</w:t>
              </w:r>
              <w:r>
                <w:rPr>
                  <w:rFonts w:ascii="Times New Roman" w:hAnsi="Times New Roman"/>
                  <w:color w:val="0000FF"/>
                  <w:u w:val="single"/>
                </w:rPr>
                <w:t>ac</w:t>
              </w:r>
              <w:r w:rsidRPr="0067185E">
                <w:rPr>
                  <w:rFonts w:ascii="Times New Roman" w:hAnsi="Times New Roman"/>
                  <w:color w:val="0000FF"/>
                  <w:u w:val="single"/>
                  <w:lang w:val="ru-RU"/>
                </w:rPr>
                <w:t>0</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14</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Практическое применение теорем синусов и косинусов</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16.10.2023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142</w:t>
              </w:r>
              <w:r>
                <w:rPr>
                  <w:rFonts w:ascii="Times New Roman" w:hAnsi="Times New Roman"/>
                  <w:color w:val="0000FF"/>
                  <w:u w:val="single"/>
                </w:rPr>
                <w:t>c</w:t>
              </w:r>
              <w:r w:rsidRPr="0067185E">
                <w:rPr>
                  <w:rFonts w:ascii="Times New Roman" w:hAnsi="Times New Roman"/>
                  <w:color w:val="0000FF"/>
                  <w:u w:val="single"/>
                  <w:lang w:val="ru-RU"/>
                </w:rPr>
                <w:t>3</w:t>
              </w:r>
              <w:r>
                <w:rPr>
                  <w:rFonts w:ascii="Times New Roman" w:hAnsi="Times New Roman"/>
                  <w:color w:val="0000FF"/>
                  <w:u w:val="single"/>
                </w:rPr>
                <w:t>c</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15</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Практическое применение теорем синусов и косинусов</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18.10.2023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16</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Контрольная работа по теме "Решение треугольников"</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23.10.2023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14392</w:t>
              </w:r>
              <w:r>
                <w:rPr>
                  <w:rFonts w:ascii="Times New Roman" w:hAnsi="Times New Roman"/>
                  <w:color w:val="0000FF"/>
                  <w:u w:val="single"/>
                </w:rPr>
                <w:t>a</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17</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Понятие о преобразовании подобия</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25.10.2023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143</w:t>
              </w:r>
              <w:r>
                <w:rPr>
                  <w:rFonts w:ascii="Times New Roman" w:hAnsi="Times New Roman"/>
                  <w:color w:val="0000FF"/>
                  <w:u w:val="single"/>
                </w:rPr>
                <w:t>ab</w:t>
              </w:r>
              <w:r w:rsidRPr="0067185E">
                <w:rPr>
                  <w:rFonts w:ascii="Times New Roman" w:hAnsi="Times New Roman"/>
                  <w:color w:val="0000FF"/>
                  <w:u w:val="single"/>
                  <w:lang w:val="ru-RU"/>
                </w:rPr>
                <w:t>0</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18</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Соответственные элементы подобных фигур</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08.11.2023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143</w:t>
              </w:r>
              <w:r>
                <w:rPr>
                  <w:rFonts w:ascii="Times New Roman" w:hAnsi="Times New Roman"/>
                  <w:color w:val="0000FF"/>
                  <w:u w:val="single"/>
                </w:rPr>
                <w:t>de</w:t>
              </w:r>
              <w:r w:rsidRPr="0067185E">
                <w:rPr>
                  <w:rFonts w:ascii="Times New Roman" w:hAnsi="Times New Roman"/>
                  <w:color w:val="0000FF"/>
                  <w:u w:val="single"/>
                  <w:lang w:val="ru-RU"/>
                </w:rPr>
                <w:t>4</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19</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Соответственные элементы подобных фигур</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13.11.2023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20</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15.11.2023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14406</w:t>
              </w:r>
              <w:r>
                <w:rPr>
                  <w:rFonts w:ascii="Times New Roman" w:hAnsi="Times New Roman"/>
                  <w:color w:val="0000FF"/>
                  <w:u w:val="single"/>
                </w:rPr>
                <w:t>e</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21</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20.11.2023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1441</w:t>
              </w:r>
              <w:r>
                <w:rPr>
                  <w:rFonts w:ascii="Times New Roman" w:hAnsi="Times New Roman"/>
                  <w:color w:val="0000FF"/>
                  <w:u w:val="single"/>
                </w:rPr>
                <w:t>a</w:t>
              </w:r>
              <w:r w:rsidRPr="0067185E">
                <w:rPr>
                  <w:rFonts w:ascii="Times New Roman" w:hAnsi="Times New Roman"/>
                  <w:color w:val="0000FF"/>
                  <w:u w:val="single"/>
                  <w:lang w:val="ru-RU"/>
                </w:rPr>
                <w:t>4</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22</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22.11.2023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1442</w:t>
              </w:r>
              <w:r>
                <w:rPr>
                  <w:rFonts w:ascii="Times New Roman" w:hAnsi="Times New Roman"/>
                  <w:color w:val="0000FF"/>
                  <w:u w:val="single"/>
                </w:rPr>
                <w:t>da</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Применение теорем в решении геометрических задач</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27.11.2023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143</w:t>
              </w:r>
              <w:r>
                <w:rPr>
                  <w:rFonts w:ascii="Times New Roman" w:hAnsi="Times New Roman"/>
                  <w:color w:val="0000FF"/>
                  <w:u w:val="single"/>
                </w:rPr>
                <w:t>f</w:t>
              </w:r>
              <w:r w:rsidRPr="0067185E">
                <w:rPr>
                  <w:rFonts w:ascii="Times New Roman" w:hAnsi="Times New Roman"/>
                  <w:color w:val="0000FF"/>
                  <w:u w:val="single"/>
                  <w:lang w:val="ru-RU"/>
                </w:rPr>
                <w:t>06</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24</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Применение теорем в решении геометрических задач</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29.11.2023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1443</w:t>
              </w:r>
              <w:r>
                <w:rPr>
                  <w:rFonts w:ascii="Times New Roman" w:hAnsi="Times New Roman"/>
                  <w:color w:val="0000FF"/>
                  <w:u w:val="single"/>
                </w:rPr>
                <w:t>fc</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25</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Применение теорем в решении геометрических задач</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04.12.2023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144578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26</w:t>
            </w:r>
          </w:p>
        </w:tc>
        <w:tc>
          <w:tcPr>
            <w:tcW w:w="3344" w:type="dxa"/>
            <w:tcMar>
              <w:top w:w="50" w:type="dxa"/>
              <w:left w:w="100" w:type="dxa"/>
            </w:tcMar>
            <w:vAlign w:val="center"/>
          </w:tcPr>
          <w:p w:rsidR="00D511B7" w:rsidRDefault="0067185E">
            <w:pPr>
              <w:spacing w:after="0"/>
              <w:ind w:left="135"/>
            </w:pPr>
            <w:r w:rsidRPr="0067185E">
              <w:rPr>
                <w:rFonts w:ascii="Times New Roman" w:hAnsi="Times New Roman"/>
                <w:color w:val="000000"/>
                <w:sz w:val="24"/>
                <w:lang w:val="ru-RU"/>
              </w:rPr>
              <w:t xml:space="preserve">Контрольная работа по теме "Преобразование подобия. </w:t>
            </w:r>
            <w:r>
              <w:rPr>
                <w:rFonts w:ascii="Times New Roman" w:hAnsi="Times New Roman"/>
                <w:color w:val="000000"/>
                <w:sz w:val="24"/>
              </w:rPr>
              <w:t>Метрические соотношения в окружности"</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06.12.2023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1447</w:t>
              </w:r>
              <w:r>
                <w:rPr>
                  <w:rFonts w:ascii="Times New Roman" w:hAnsi="Times New Roman"/>
                  <w:color w:val="0000FF"/>
                  <w:u w:val="single"/>
                </w:rPr>
                <w:t>a</w:t>
              </w:r>
              <w:r w:rsidRPr="0067185E">
                <w:rPr>
                  <w:rFonts w:ascii="Times New Roman" w:hAnsi="Times New Roman"/>
                  <w:color w:val="0000FF"/>
                  <w:u w:val="single"/>
                  <w:lang w:val="ru-RU"/>
                </w:rPr>
                <w:t>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27</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Определение векторов. Физический и геометрический смысл векторов</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11.12.2023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144960</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28</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Сложение и вычитание векторов, умножение вектора на число</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13.12.2023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144</w:t>
              </w:r>
              <w:r>
                <w:rPr>
                  <w:rFonts w:ascii="Times New Roman" w:hAnsi="Times New Roman"/>
                  <w:color w:val="0000FF"/>
                  <w:u w:val="single"/>
                </w:rPr>
                <w:t>a</w:t>
              </w:r>
              <w:r w:rsidRPr="0067185E">
                <w:rPr>
                  <w:rFonts w:ascii="Times New Roman" w:hAnsi="Times New Roman"/>
                  <w:color w:val="0000FF"/>
                  <w:u w:val="single"/>
                  <w:lang w:val="ru-RU"/>
                </w:rPr>
                <w:t>8</w:t>
              </w:r>
              <w:r>
                <w:rPr>
                  <w:rFonts w:ascii="Times New Roman" w:hAnsi="Times New Roman"/>
                  <w:color w:val="0000FF"/>
                  <w:u w:val="single"/>
                </w:rPr>
                <w:t>c</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29</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Сложение и вычитание векторов, умножение вектора на число</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18.12.2023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144</w:t>
              </w:r>
              <w:r>
                <w:rPr>
                  <w:rFonts w:ascii="Times New Roman" w:hAnsi="Times New Roman"/>
                  <w:color w:val="0000FF"/>
                  <w:u w:val="single"/>
                </w:rPr>
                <w:t>d</w:t>
              </w:r>
              <w:r w:rsidRPr="0067185E">
                <w:rPr>
                  <w:rFonts w:ascii="Times New Roman" w:hAnsi="Times New Roman"/>
                  <w:color w:val="0000FF"/>
                  <w:u w:val="single"/>
                  <w:lang w:val="ru-RU"/>
                </w:rPr>
                <w:t>52</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30</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Сложение и вычитание векторов, умножение вектора на число</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20.12.2023 </w:t>
            </w:r>
          </w:p>
        </w:tc>
        <w:tc>
          <w:tcPr>
            <w:tcW w:w="1935" w:type="dxa"/>
            <w:tcMar>
              <w:top w:w="50" w:type="dxa"/>
              <w:left w:w="100" w:type="dxa"/>
            </w:tcMar>
            <w:vAlign w:val="center"/>
          </w:tcPr>
          <w:p w:rsidR="00D511B7" w:rsidRDefault="00D511B7">
            <w:pPr>
              <w:spacing w:after="0"/>
              <w:ind w:left="135"/>
            </w:pPr>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31</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Разложение вектора по двум неколлинеарным векторам</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25.12.2023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32</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Координаты вектора</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27.12.2023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144</w:t>
              </w:r>
              <w:r>
                <w:rPr>
                  <w:rFonts w:ascii="Times New Roman" w:hAnsi="Times New Roman"/>
                  <w:color w:val="0000FF"/>
                  <w:u w:val="single"/>
                </w:rPr>
                <w:t>fbe</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33</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Скалярное произведение векторов, его применение для нахождения длин и углов</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10.01.2024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14539</w:t>
              </w:r>
              <w:r>
                <w:rPr>
                  <w:rFonts w:ascii="Times New Roman" w:hAnsi="Times New Roman"/>
                  <w:color w:val="0000FF"/>
                  <w:u w:val="single"/>
                </w:rPr>
                <w:t>c</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34</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Скалярное произведение векторов, его применение для нахождения </w:t>
            </w:r>
            <w:r w:rsidRPr="0067185E">
              <w:rPr>
                <w:rFonts w:ascii="Times New Roman" w:hAnsi="Times New Roman"/>
                <w:color w:val="000000"/>
                <w:sz w:val="24"/>
                <w:lang w:val="ru-RU"/>
              </w:rPr>
              <w:lastRenderedPageBreak/>
              <w:t>длин и углов</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15.01.2024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14550</w:t>
              </w:r>
              <w:r>
                <w:rPr>
                  <w:rFonts w:ascii="Times New Roman" w:hAnsi="Times New Roman"/>
                  <w:color w:val="0000FF"/>
                  <w:u w:val="single"/>
                </w:rPr>
                <w:t>e</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Решение задач с помощью векторов</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17.01.2024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144</w:t>
              </w:r>
              <w:r>
                <w:rPr>
                  <w:rFonts w:ascii="Times New Roman" w:hAnsi="Times New Roman"/>
                  <w:color w:val="0000FF"/>
                  <w:u w:val="single"/>
                </w:rPr>
                <w:t>c</w:t>
              </w:r>
              <w:r w:rsidRPr="0067185E">
                <w:rPr>
                  <w:rFonts w:ascii="Times New Roman" w:hAnsi="Times New Roman"/>
                  <w:color w:val="0000FF"/>
                  <w:u w:val="single"/>
                  <w:lang w:val="ru-RU"/>
                </w:rPr>
                <w:t>3</w:t>
              </w:r>
              <w:r>
                <w:rPr>
                  <w:rFonts w:ascii="Times New Roman" w:hAnsi="Times New Roman"/>
                  <w:color w:val="0000FF"/>
                  <w:u w:val="single"/>
                </w:rPr>
                <w:t>a</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36</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Решение задач с помощью векторов</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22.01.2024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1458</w:t>
              </w:r>
              <w:r>
                <w:rPr>
                  <w:rFonts w:ascii="Times New Roman" w:hAnsi="Times New Roman"/>
                  <w:color w:val="0000FF"/>
                  <w:u w:val="single"/>
                </w:rPr>
                <w:t>c</w:t>
              </w:r>
              <w:r w:rsidRPr="0067185E">
                <w:rPr>
                  <w:rFonts w:ascii="Times New Roman" w:hAnsi="Times New Roman"/>
                  <w:color w:val="0000FF"/>
                  <w:u w:val="single"/>
                  <w:lang w:val="ru-RU"/>
                </w:rPr>
                <w:t>4</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37</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Применение векторов для решения задач физики</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24.01.2024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38</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Контрольная работа по теме "Векторы"</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29.01.2024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145</w:t>
              </w:r>
              <w:r>
                <w:rPr>
                  <w:rFonts w:ascii="Times New Roman" w:hAnsi="Times New Roman"/>
                  <w:color w:val="0000FF"/>
                  <w:u w:val="single"/>
                </w:rPr>
                <w:t>b</w:t>
              </w:r>
              <w:r w:rsidRPr="0067185E">
                <w:rPr>
                  <w:rFonts w:ascii="Times New Roman" w:hAnsi="Times New Roman"/>
                  <w:color w:val="0000FF"/>
                  <w:u w:val="single"/>
                  <w:lang w:val="ru-RU"/>
                </w:rPr>
                <w:t>08</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39</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Декартовы координаты точек на плоскости</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31.01.2024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40</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Уравнение прямой</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05.02.2024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145</w:t>
              </w:r>
              <w:r>
                <w:rPr>
                  <w:rFonts w:ascii="Times New Roman" w:hAnsi="Times New Roman"/>
                  <w:color w:val="0000FF"/>
                  <w:u w:val="single"/>
                </w:rPr>
                <w:t>c</w:t>
              </w:r>
              <w:r w:rsidRPr="0067185E">
                <w:rPr>
                  <w:rFonts w:ascii="Times New Roman" w:hAnsi="Times New Roman"/>
                  <w:color w:val="0000FF"/>
                  <w:u w:val="single"/>
                  <w:lang w:val="ru-RU"/>
                </w:rPr>
                <w:t>48</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41</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Уравнение прямой</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07.02.2024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42</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Уравнение окружности</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12.02.2024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14635</w:t>
              </w:r>
              <w:r>
                <w:rPr>
                  <w:rFonts w:ascii="Times New Roman" w:hAnsi="Times New Roman"/>
                  <w:color w:val="0000FF"/>
                  <w:u w:val="single"/>
                </w:rPr>
                <w:t>a</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43</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Координаты точек пересечения окружности и прямой</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14.02.2024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146620</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44</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Метод координат при решении геометрических задач, практических задач</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19.02.2024 </w:t>
            </w:r>
          </w:p>
        </w:tc>
        <w:tc>
          <w:tcPr>
            <w:tcW w:w="1935" w:type="dxa"/>
            <w:tcMar>
              <w:top w:w="50" w:type="dxa"/>
              <w:left w:w="100" w:type="dxa"/>
            </w:tcMar>
            <w:vAlign w:val="center"/>
          </w:tcPr>
          <w:p w:rsidR="00D511B7" w:rsidRDefault="00D511B7">
            <w:pPr>
              <w:spacing w:after="0"/>
              <w:ind w:left="135"/>
            </w:pPr>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45</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Метод координат при решении геометрических задач, практических задач</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21.02.2024 </w:t>
            </w:r>
          </w:p>
        </w:tc>
        <w:tc>
          <w:tcPr>
            <w:tcW w:w="1935" w:type="dxa"/>
            <w:tcMar>
              <w:top w:w="50" w:type="dxa"/>
              <w:left w:w="100" w:type="dxa"/>
            </w:tcMar>
            <w:vAlign w:val="center"/>
          </w:tcPr>
          <w:p w:rsidR="00D511B7" w:rsidRDefault="00D511B7">
            <w:pPr>
              <w:spacing w:after="0"/>
              <w:ind w:left="135"/>
            </w:pPr>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46</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Метод координат при решении геометрических задач, практических задач</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26.02.2024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Контрольная работа по теме "Декартовы координаты на плоскости"</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28.02.2024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146</w:t>
              </w:r>
              <w:r>
                <w:rPr>
                  <w:rFonts w:ascii="Times New Roman" w:hAnsi="Times New Roman"/>
                  <w:color w:val="0000FF"/>
                  <w:u w:val="single"/>
                </w:rPr>
                <w:t>e</w:t>
              </w:r>
              <w:r w:rsidRPr="0067185E">
                <w:rPr>
                  <w:rFonts w:ascii="Times New Roman" w:hAnsi="Times New Roman"/>
                  <w:color w:val="0000FF"/>
                  <w:u w:val="single"/>
                  <w:lang w:val="ru-RU"/>
                </w:rPr>
                <w:t>0</w:t>
              </w:r>
              <w:r>
                <w:rPr>
                  <w:rFonts w:ascii="Times New Roman" w:hAnsi="Times New Roman"/>
                  <w:color w:val="0000FF"/>
                  <w:u w:val="single"/>
                </w:rPr>
                <w:t>e</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48</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Правильные многоугольники, вычисление их элементов</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04.03.2024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146</w:t>
              </w:r>
              <w:r>
                <w:rPr>
                  <w:rFonts w:ascii="Times New Roman" w:hAnsi="Times New Roman"/>
                  <w:color w:val="0000FF"/>
                  <w:u w:val="single"/>
                </w:rPr>
                <w:t>fda</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49</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Число π. Длина окружности</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06.03.2024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1472</w:t>
              </w:r>
              <w:r>
                <w:rPr>
                  <w:rFonts w:ascii="Times New Roman" w:hAnsi="Times New Roman"/>
                  <w:color w:val="0000FF"/>
                  <w:u w:val="single"/>
                </w:rPr>
                <w:t>c</w:t>
              </w:r>
              <w:r w:rsidRPr="0067185E">
                <w:rPr>
                  <w:rFonts w:ascii="Times New Roman" w:hAnsi="Times New Roman"/>
                  <w:color w:val="0000FF"/>
                  <w:u w:val="single"/>
                  <w:lang w:val="ru-RU"/>
                </w:rPr>
                <w:t>8</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50</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Число π. Длина окружности</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11.03.2024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14714</w:t>
              </w:r>
              <w:r>
                <w:rPr>
                  <w:rFonts w:ascii="Times New Roman" w:hAnsi="Times New Roman"/>
                  <w:color w:val="0000FF"/>
                  <w:u w:val="single"/>
                </w:rPr>
                <w:t>c</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51</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Длина дуги окружности</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13.03.2024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52</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Радианная мера угла</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18.03.2024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14714</w:t>
              </w:r>
              <w:r>
                <w:rPr>
                  <w:rFonts w:ascii="Times New Roman" w:hAnsi="Times New Roman"/>
                  <w:color w:val="0000FF"/>
                  <w:u w:val="single"/>
                </w:rPr>
                <w:t>c</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53</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Площадь круга, сектора, сегмента</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20.03.2024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147426</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54</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Площадь круга, сектора, сегмента</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01.04.2024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147750</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55</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Площадь круга, сектора, сегмента</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03.04.2024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147750</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56</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Понятие о движении плоскости</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08.04.2024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147</w:t>
              </w:r>
              <w:r>
                <w:rPr>
                  <w:rFonts w:ascii="Times New Roman" w:hAnsi="Times New Roman"/>
                  <w:color w:val="0000FF"/>
                  <w:u w:val="single"/>
                </w:rPr>
                <w:t>c</w:t>
              </w:r>
              <w:r w:rsidRPr="0067185E">
                <w:rPr>
                  <w:rFonts w:ascii="Times New Roman" w:hAnsi="Times New Roman"/>
                  <w:color w:val="0000FF"/>
                  <w:u w:val="single"/>
                  <w:lang w:val="ru-RU"/>
                </w:rPr>
                <w:t>82</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57</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Параллельный перенос, поворот</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15.04.2024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147</w:t>
              </w:r>
              <w:r>
                <w:rPr>
                  <w:rFonts w:ascii="Times New Roman" w:hAnsi="Times New Roman"/>
                  <w:color w:val="0000FF"/>
                  <w:u w:val="single"/>
                </w:rPr>
                <w:t>f</w:t>
              </w:r>
              <w:r w:rsidRPr="0067185E">
                <w:rPr>
                  <w:rFonts w:ascii="Times New Roman" w:hAnsi="Times New Roman"/>
                  <w:color w:val="0000FF"/>
                  <w:u w:val="single"/>
                  <w:lang w:val="ru-RU"/>
                </w:rPr>
                <w:t>16</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58</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Параллельный перенос, поворот</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17.04.2024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147</w:t>
              </w:r>
              <w:r>
                <w:rPr>
                  <w:rFonts w:ascii="Times New Roman" w:hAnsi="Times New Roman"/>
                  <w:color w:val="0000FF"/>
                  <w:u w:val="single"/>
                </w:rPr>
                <w:t>f</w:t>
              </w:r>
              <w:r w:rsidRPr="0067185E">
                <w:rPr>
                  <w:rFonts w:ascii="Times New Roman" w:hAnsi="Times New Roman"/>
                  <w:color w:val="0000FF"/>
                  <w:u w:val="single"/>
                  <w:lang w:val="ru-RU"/>
                </w:rPr>
                <w:t>16</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59</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Параллельный перенос, поворот</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22.04.2024 </w:t>
            </w:r>
          </w:p>
        </w:tc>
        <w:tc>
          <w:tcPr>
            <w:tcW w:w="1935" w:type="dxa"/>
            <w:tcMar>
              <w:top w:w="50" w:type="dxa"/>
              <w:left w:w="100" w:type="dxa"/>
            </w:tcMar>
            <w:vAlign w:val="center"/>
          </w:tcPr>
          <w:p w:rsidR="00D511B7" w:rsidRDefault="00D511B7">
            <w:pPr>
              <w:spacing w:after="0"/>
              <w:ind w:left="135"/>
            </w:pPr>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60</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Параллельный перенос, поворот</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24.04.2024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lastRenderedPageBreak/>
              <w:t>61</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Применение движений при решении задач</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29.04.2024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1480</w:t>
              </w:r>
              <w:r>
                <w:rPr>
                  <w:rFonts w:ascii="Times New Roman" w:hAnsi="Times New Roman"/>
                  <w:color w:val="0000FF"/>
                  <w:u w:val="single"/>
                </w:rPr>
                <w:t>e</w:t>
              </w:r>
              <w:r w:rsidRPr="0067185E">
                <w:rPr>
                  <w:rFonts w:ascii="Times New Roman" w:hAnsi="Times New Roman"/>
                  <w:color w:val="0000FF"/>
                  <w:u w:val="single"/>
                  <w:lang w:val="ru-RU"/>
                </w:rPr>
                <w:t>2</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62</w:t>
            </w:r>
          </w:p>
        </w:tc>
        <w:tc>
          <w:tcPr>
            <w:tcW w:w="3344" w:type="dxa"/>
            <w:tcMar>
              <w:top w:w="50" w:type="dxa"/>
              <w:left w:w="100" w:type="dxa"/>
            </w:tcMar>
            <w:vAlign w:val="center"/>
          </w:tcPr>
          <w:p w:rsidR="00D511B7" w:rsidRDefault="0067185E">
            <w:pPr>
              <w:spacing w:after="0"/>
              <w:ind w:left="135"/>
            </w:pPr>
            <w:r w:rsidRPr="0067185E">
              <w:rPr>
                <w:rFonts w:ascii="Times New Roman" w:hAnsi="Times New Roman"/>
                <w:color w:val="000000"/>
                <w:sz w:val="24"/>
                <w:lang w:val="ru-RU"/>
              </w:rPr>
              <w:t xml:space="preserve">Контрольная работа по темам "Правильные многоугольники. </w:t>
            </w:r>
            <w:r>
              <w:rPr>
                <w:rFonts w:ascii="Times New Roman" w:hAnsi="Times New Roman"/>
                <w:color w:val="000000"/>
                <w:sz w:val="24"/>
              </w:rPr>
              <w:t>Окружность. Движения плоскости"</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06.05.2024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63</w:t>
            </w:r>
          </w:p>
        </w:tc>
        <w:tc>
          <w:tcPr>
            <w:tcW w:w="3344" w:type="dxa"/>
            <w:tcMar>
              <w:top w:w="50" w:type="dxa"/>
              <w:left w:w="100" w:type="dxa"/>
            </w:tcMar>
            <w:vAlign w:val="center"/>
          </w:tcPr>
          <w:p w:rsidR="00D511B7" w:rsidRDefault="0067185E">
            <w:pPr>
              <w:spacing w:after="0"/>
              <w:ind w:left="135"/>
            </w:pPr>
            <w:r w:rsidRPr="0067185E">
              <w:rPr>
                <w:rFonts w:ascii="Times New Roman" w:hAnsi="Times New Roman"/>
                <w:color w:val="000000"/>
                <w:sz w:val="24"/>
                <w:lang w:val="ru-RU"/>
              </w:rPr>
              <w:t xml:space="preserve">Повторение, обобщение, систематизация знаний. Измерение геометрических величин. </w:t>
            </w:r>
            <w:r>
              <w:rPr>
                <w:rFonts w:ascii="Times New Roman" w:hAnsi="Times New Roman"/>
                <w:color w:val="000000"/>
                <w:sz w:val="24"/>
              </w:rPr>
              <w:t>Треугольники</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08.05.2024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148524</w:t>
              </w:r>
            </w:hyperlink>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64</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Повторение, обобщение, систематизация знаний. Параллельные и перпендикулярные прямые</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13.05.2024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148650</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65</w:t>
            </w:r>
          </w:p>
        </w:tc>
        <w:tc>
          <w:tcPr>
            <w:tcW w:w="3344" w:type="dxa"/>
            <w:tcMar>
              <w:top w:w="50" w:type="dxa"/>
              <w:left w:w="100" w:type="dxa"/>
            </w:tcMar>
            <w:vAlign w:val="center"/>
          </w:tcPr>
          <w:p w:rsidR="00D511B7" w:rsidRDefault="0067185E">
            <w:pPr>
              <w:spacing w:after="0"/>
              <w:ind w:left="135"/>
            </w:pPr>
            <w:r w:rsidRPr="0067185E">
              <w:rPr>
                <w:rFonts w:ascii="Times New Roman" w:hAnsi="Times New Roman"/>
                <w:color w:val="000000"/>
                <w:sz w:val="24"/>
                <w:lang w:val="ru-RU"/>
              </w:rPr>
              <w:t xml:space="preserve">Повторение, обобщение, систематизация знаний. Окружность и круг. </w:t>
            </w:r>
            <w:r>
              <w:rPr>
                <w:rFonts w:ascii="Times New Roman" w:hAnsi="Times New Roman"/>
                <w:color w:val="000000"/>
                <w:sz w:val="24"/>
              </w:rPr>
              <w:t>Геометрические построения. Углы в окружности</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15.05.2024 </w:t>
            </w:r>
          </w:p>
        </w:tc>
        <w:tc>
          <w:tcPr>
            <w:tcW w:w="1935" w:type="dxa"/>
            <w:tcMar>
              <w:top w:w="50" w:type="dxa"/>
              <w:left w:w="100" w:type="dxa"/>
            </w:tcMar>
            <w:vAlign w:val="center"/>
          </w:tcPr>
          <w:p w:rsidR="00D511B7" w:rsidRDefault="00D511B7">
            <w:pPr>
              <w:spacing w:after="0"/>
              <w:ind w:left="135"/>
            </w:pPr>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66</w:t>
            </w:r>
          </w:p>
        </w:tc>
        <w:tc>
          <w:tcPr>
            <w:tcW w:w="3344"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Повторение, обобщение, систематизация знаний. Вписанные и описанные окружности многоугольников</w:t>
            </w:r>
          </w:p>
        </w:tc>
        <w:tc>
          <w:tcPr>
            <w:tcW w:w="794"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20.05.2024 </w:t>
            </w:r>
          </w:p>
        </w:tc>
        <w:tc>
          <w:tcPr>
            <w:tcW w:w="1935" w:type="dxa"/>
            <w:tcMar>
              <w:top w:w="50" w:type="dxa"/>
              <w:left w:w="100" w:type="dxa"/>
            </w:tcMar>
            <w:vAlign w:val="center"/>
          </w:tcPr>
          <w:p w:rsidR="00D511B7" w:rsidRDefault="00D511B7">
            <w:pPr>
              <w:spacing w:after="0"/>
              <w:ind w:left="135"/>
            </w:pPr>
          </w:p>
        </w:tc>
      </w:tr>
      <w:tr w:rsidR="00D511B7" w:rsidRPr="00EE6225">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67</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Итоговая контрольная работа</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22.05.2024 </w:t>
            </w:r>
          </w:p>
        </w:tc>
        <w:tc>
          <w:tcPr>
            <w:tcW w:w="1935" w:type="dxa"/>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67185E">
                <w:rPr>
                  <w:rFonts w:ascii="Times New Roman" w:hAnsi="Times New Roman"/>
                  <w:color w:val="0000FF"/>
                  <w:u w:val="single"/>
                  <w:lang w:val="ru-RU"/>
                </w:rPr>
                <w:t>://</w:t>
              </w:r>
              <w:r>
                <w:rPr>
                  <w:rFonts w:ascii="Times New Roman" w:hAnsi="Times New Roman"/>
                  <w:color w:val="0000FF"/>
                  <w:u w:val="single"/>
                </w:rPr>
                <w:t>m</w:t>
              </w:r>
              <w:r w:rsidRPr="0067185E">
                <w:rPr>
                  <w:rFonts w:ascii="Times New Roman" w:hAnsi="Times New Roman"/>
                  <w:color w:val="0000FF"/>
                  <w:u w:val="single"/>
                  <w:lang w:val="ru-RU"/>
                </w:rPr>
                <w:t>.</w:t>
              </w:r>
              <w:r>
                <w:rPr>
                  <w:rFonts w:ascii="Times New Roman" w:hAnsi="Times New Roman"/>
                  <w:color w:val="0000FF"/>
                  <w:u w:val="single"/>
                </w:rPr>
                <w:t>edsoo</w:t>
              </w:r>
              <w:r w:rsidRPr="0067185E">
                <w:rPr>
                  <w:rFonts w:ascii="Times New Roman" w:hAnsi="Times New Roman"/>
                  <w:color w:val="0000FF"/>
                  <w:u w:val="single"/>
                  <w:lang w:val="ru-RU"/>
                </w:rPr>
                <w:t>.</w:t>
              </w:r>
              <w:r>
                <w:rPr>
                  <w:rFonts w:ascii="Times New Roman" w:hAnsi="Times New Roman"/>
                  <w:color w:val="0000FF"/>
                  <w:u w:val="single"/>
                </w:rPr>
                <w:t>ru</w:t>
              </w:r>
              <w:r w:rsidRPr="0067185E">
                <w:rPr>
                  <w:rFonts w:ascii="Times New Roman" w:hAnsi="Times New Roman"/>
                  <w:color w:val="0000FF"/>
                  <w:u w:val="single"/>
                  <w:lang w:val="ru-RU"/>
                </w:rPr>
                <w:t>/8</w:t>
              </w:r>
              <w:r>
                <w:rPr>
                  <w:rFonts w:ascii="Times New Roman" w:hAnsi="Times New Roman"/>
                  <w:color w:val="0000FF"/>
                  <w:u w:val="single"/>
                </w:rPr>
                <w:t>a</w:t>
              </w:r>
              <w:r w:rsidRPr="0067185E">
                <w:rPr>
                  <w:rFonts w:ascii="Times New Roman" w:hAnsi="Times New Roman"/>
                  <w:color w:val="0000FF"/>
                  <w:u w:val="single"/>
                  <w:lang w:val="ru-RU"/>
                </w:rPr>
                <w:t>148920</w:t>
              </w:r>
            </w:hyperlink>
          </w:p>
        </w:tc>
      </w:tr>
      <w:tr w:rsidR="00D511B7">
        <w:trPr>
          <w:trHeight w:val="144"/>
          <w:tblCellSpacing w:w="20" w:type="nil"/>
        </w:trPr>
        <w:tc>
          <w:tcPr>
            <w:tcW w:w="357" w:type="dxa"/>
            <w:tcMar>
              <w:top w:w="50" w:type="dxa"/>
              <w:left w:w="100" w:type="dxa"/>
            </w:tcMar>
            <w:vAlign w:val="center"/>
          </w:tcPr>
          <w:p w:rsidR="00D511B7" w:rsidRDefault="0067185E">
            <w:pPr>
              <w:spacing w:after="0"/>
            </w:pPr>
            <w:r>
              <w:rPr>
                <w:rFonts w:ascii="Times New Roman" w:hAnsi="Times New Roman"/>
                <w:color w:val="000000"/>
                <w:sz w:val="24"/>
              </w:rPr>
              <w:t>68</w:t>
            </w:r>
          </w:p>
        </w:tc>
        <w:tc>
          <w:tcPr>
            <w:tcW w:w="3344" w:type="dxa"/>
            <w:tcMar>
              <w:top w:w="50" w:type="dxa"/>
              <w:left w:w="100" w:type="dxa"/>
            </w:tcMar>
            <w:vAlign w:val="center"/>
          </w:tcPr>
          <w:p w:rsidR="00D511B7" w:rsidRDefault="0067185E">
            <w:pPr>
              <w:spacing w:after="0"/>
              <w:ind w:left="135"/>
            </w:pPr>
            <w:r>
              <w:rPr>
                <w:rFonts w:ascii="Times New Roman" w:hAnsi="Times New Roman"/>
                <w:color w:val="000000"/>
                <w:sz w:val="24"/>
              </w:rPr>
              <w:t>Повторение, обобщение, систематизация знаний</w:t>
            </w:r>
          </w:p>
        </w:tc>
        <w:tc>
          <w:tcPr>
            <w:tcW w:w="794"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1 </w:t>
            </w:r>
          </w:p>
        </w:tc>
        <w:tc>
          <w:tcPr>
            <w:tcW w:w="1487" w:type="dxa"/>
            <w:tcMar>
              <w:top w:w="50" w:type="dxa"/>
              <w:left w:w="100" w:type="dxa"/>
            </w:tcMar>
            <w:vAlign w:val="center"/>
          </w:tcPr>
          <w:p w:rsidR="00D511B7" w:rsidRDefault="00D511B7">
            <w:pPr>
              <w:spacing w:after="0"/>
              <w:ind w:left="135"/>
              <w:jc w:val="center"/>
            </w:pPr>
          </w:p>
        </w:tc>
        <w:tc>
          <w:tcPr>
            <w:tcW w:w="1589" w:type="dxa"/>
            <w:tcMar>
              <w:top w:w="50" w:type="dxa"/>
              <w:left w:w="100" w:type="dxa"/>
            </w:tcMar>
            <w:vAlign w:val="center"/>
          </w:tcPr>
          <w:p w:rsidR="00D511B7" w:rsidRDefault="00D511B7">
            <w:pPr>
              <w:spacing w:after="0"/>
              <w:ind w:left="135"/>
              <w:jc w:val="center"/>
            </w:pPr>
          </w:p>
        </w:tc>
        <w:tc>
          <w:tcPr>
            <w:tcW w:w="1223" w:type="dxa"/>
            <w:tcMar>
              <w:top w:w="50" w:type="dxa"/>
              <w:left w:w="100" w:type="dxa"/>
            </w:tcMar>
            <w:vAlign w:val="center"/>
          </w:tcPr>
          <w:p w:rsidR="00D511B7" w:rsidRDefault="0067185E">
            <w:pPr>
              <w:spacing w:after="0"/>
              <w:ind w:left="135"/>
            </w:pPr>
            <w:r>
              <w:rPr>
                <w:rFonts w:ascii="Times New Roman" w:hAnsi="Times New Roman"/>
                <w:color w:val="000000"/>
                <w:sz w:val="24"/>
              </w:rPr>
              <w:t xml:space="preserve"> 22.05.2024 </w:t>
            </w:r>
          </w:p>
        </w:tc>
        <w:tc>
          <w:tcPr>
            <w:tcW w:w="1935" w:type="dxa"/>
            <w:tcMar>
              <w:top w:w="50" w:type="dxa"/>
              <w:left w:w="100" w:type="dxa"/>
            </w:tcMar>
            <w:vAlign w:val="center"/>
          </w:tcPr>
          <w:p w:rsidR="00D511B7" w:rsidRDefault="00D511B7">
            <w:pPr>
              <w:spacing w:after="0"/>
              <w:ind w:left="135"/>
            </w:pPr>
          </w:p>
        </w:tc>
      </w:tr>
      <w:tr w:rsidR="00D511B7">
        <w:trPr>
          <w:trHeight w:val="144"/>
          <w:tblCellSpacing w:w="20" w:type="nil"/>
        </w:trPr>
        <w:tc>
          <w:tcPr>
            <w:tcW w:w="0" w:type="auto"/>
            <w:gridSpan w:val="2"/>
            <w:tcMar>
              <w:top w:w="50" w:type="dxa"/>
              <w:left w:w="100" w:type="dxa"/>
            </w:tcMar>
            <w:vAlign w:val="center"/>
          </w:tcPr>
          <w:p w:rsidR="00D511B7" w:rsidRPr="0067185E" w:rsidRDefault="0067185E">
            <w:pPr>
              <w:spacing w:after="0"/>
              <w:ind w:left="135"/>
              <w:rPr>
                <w:lang w:val="ru-RU"/>
              </w:rPr>
            </w:pPr>
            <w:r w:rsidRPr="0067185E">
              <w:rPr>
                <w:rFonts w:ascii="Times New Roman" w:hAnsi="Times New Roman"/>
                <w:color w:val="000000"/>
                <w:sz w:val="24"/>
                <w:lang w:val="ru-RU"/>
              </w:rPr>
              <w:lastRenderedPageBreak/>
              <w:t>ОБЩЕЕ КОЛИЧЕСТВО ЧАСОВ ПО ПРОГРАММЕ</w:t>
            </w:r>
          </w:p>
        </w:tc>
        <w:tc>
          <w:tcPr>
            <w:tcW w:w="1248" w:type="dxa"/>
            <w:tcMar>
              <w:top w:w="50" w:type="dxa"/>
              <w:left w:w="100" w:type="dxa"/>
            </w:tcMar>
            <w:vAlign w:val="center"/>
          </w:tcPr>
          <w:p w:rsidR="00D511B7" w:rsidRDefault="0067185E">
            <w:pPr>
              <w:spacing w:after="0"/>
              <w:ind w:left="135"/>
              <w:jc w:val="center"/>
            </w:pPr>
            <w:r w:rsidRPr="0067185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7"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6 </w:t>
            </w:r>
          </w:p>
        </w:tc>
        <w:tc>
          <w:tcPr>
            <w:tcW w:w="1589" w:type="dxa"/>
            <w:tcMar>
              <w:top w:w="50" w:type="dxa"/>
              <w:left w:w="100" w:type="dxa"/>
            </w:tcMar>
            <w:vAlign w:val="center"/>
          </w:tcPr>
          <w:p w:rsidR="00D511B7" w:rsidRDefault="0067185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D511B7" w:rsidRDefault="00D511B7"/>
        </w:tc>
      </w:tr>
    </w:tbl>
    <w:p w:rsidR="00D511B7" w:rsidRDefault="00D511B7">
      <w:pPr>
        <w:sectPr w:rsidR="00D511B7">
          <w:pgSz w:w="16383" w:h="11906" w:orient="landscape"/>
          <w:pgMar w:top="1134" w:right="850" w:bottom="1134" w:left="1701" w:header="720" w:footer="720" w:gutter="0"/>
          <w:cols w:space="720"/>
        </w:sectPr>
      </w:pPr>
    </w:p>
    <w:p w:rsidR="00D511B7" w:rsidRPr="0067185E" w:rsidRDefault="0067185E">
      <w:pPr>
        <w:spacing w:after="0"/>
        <w:ind w:left="120"/>
        <w:rPr>
          <w:lang w:val="ru-RU"/>
        </w:rPr>
      </w:pPr>
      <w:bookmarkStart w:id="8" w:name="block-17100715"/>
      <w:bookmarkEnd w:id="7"/>
      <w:r w:rsidRPr="0067185E">
        <w:rPr>
          <w:rFonts w:ascii="Times New Roman" w:hAnsi="Times New Roman"/>
          <w:b/>
          <w:color w:val="000000"/>
          <w:sz w:val="28"/>
          <w:lang w:val="ru-RU"/>
        </w:rPr>
        <w:lastRenderedPageBreak/>
        <w:t>УЧЕБНО-МЕТОДИЧЕСКОЕ ОБЕСПЕЧЕНИЕ ОБРАЗОВАТЕЛЬНОГО ПРОЦЕССА</w:t>
      </w:r>
    </w:p>
    <w:p w:rsidR="00D511B7" w:rsidRPr="0067185E" w:rsidRDefault="0067185E">
      <w:pPr>
        <w:spacing w:after="0" w:line="480" w:lineRule="auto"/>
        <w:ind w:left="120"/>
        <w:rPr>
          <w:lang w:val="ru-RU"/>
        </w:rPr>
      </w:pPr>
      <w:r w:rsidRPr="0067185E">
        <w:rPr>
          <w:rFonts w:ascii="Times New Roman" w:hAnsi="Times New Roman"/>
          <w:b/>
          <w:color w:val="000000"/>
          <w:sz w:val="28"/>
          <w:lang w:val="ru-RU"/>
        </w:rPr>
        <w:t>ОБЯЗАТЕЛЬНЫЕ УЧЕБНЫЕ МАТЕРИАЛЫ ДЛЯ УЧЕНИКА</w:t>
      </w:r>
    </w:p>
    <w:p w:rsidR="00D511B7" w:rsidRPr="0067185E" w:rsidRDefault="0067185E">
      <w:pPr>
        <w:spacing w:after="0" w:line="480" w:lineRule="auto"/>
        <w:ind w:left="120"/>
        <w:rPr>
          <w:lang w:val="ru-RU"/>
        </w:rPr>
      </w:pPr>
      <w:r w:rsidRPr="0067185E">
        <w:rPr>
          <w:rFonts w:ascii="Times New Roman" w:hAnsi="Times New Roman"/>
          <w:color w:val="000000"/>
          <w:sz w:val="28"/>
          <w:lang w:val="ru-RU"/>
        </w:rPr>
        <w:t>​‌</w:t>
      </w:r>
      <w:bookmarkStart w:id="9" w:name="acdc3876-571e-4ea9-a1d0-6bf3dde3985b"/>
      <w:r w:rsidRPr="0067185E">
        <w:rPr>
          <w:rFonts w:ascii="Times New Roman" w:hAnsi="Times New Roman"/>
          <w:color w:val="000000"/>
          <w:sz w:val="28"/>
          <w:lang w:val="ru-RU"/>
        </w:rPr>
        <w:t>• Геометрия, 7-9 классы/ Атанасян Л.С., Бутузов В.Ф., Кадомцев С.Б. и другие, Акционерное общество «Издательство «Просвещение»</w:t>
      </w:r>
      <w:bookmarkEnd w:id="9"/>
      <w:r w:rsidRPr="0067185E">
        <w:rPr>
          <w:rFonts w:ascii="Times New Roman" w:hAnsi="Times New Roman"/>
          <w:color w:val="000000"/>
          <w:sz w:val="28"/>
          <w:lang w:val="ru-RU"/>
        </w:rPr>
        <w:t>‌​</w:t>
      </w:r>
    </w:p>
    <w:p w:rsidR="00D511B7" w:rsidRPr="0067185E" w:rsidRDefault="0067185E">
      <w:pPr>
        <w:spacing w:after="0" w:line="480" w:lineRule="auto"/>
        <w:ind w:left="120"/>
        <w:rPr>
          <w:lang w:val="ru-RU"/>
        </w:rPr>
      </w:pPr>
      <w:r w:rsidRPr="0067185E">
        <w:rPr>
          <w:rFonts w:ascii="Times New Roman" w:hAnsi="Times New Roman"/>
          <w:color w:val="000000"/>
          <w:sz w:val="28"/>
          <w:lang w:val="ru-RU"/>
        </w:rPr>
        <w:t>​‌‌</w:t>
      </w:r>
    </w:p>
    <w:p w:rsidR="00D511B7" w:rsidRPr="0067185E" w:rsidRDefault="0067185E">
      <w:pPr>
        <w:spacing w:after="0"/>
        <w:ind w:left="120"/>
        <w:rPr>
          <w:lang w:val="ru-RU"/>
        </w:rPr>
      </w:pPr>
      <w:r w:rsidRPr="0067185E">
        <w:rPr>
          <w:rFonts w:ascii="Times New Roman" w:hAnsi="Times New Roman"/>
          <w:color w:val="000000"/>
          <w:sz w:val="28"/>
          <w:lang w:val="ru-RU"/>
        </w:rPr>
        <w:t>​</w:t>
      </w:r>
    </w:p>
    <w:p w:rsidR="00D511B7" w:rsidRPr="0067185E" w:rsidRDefault="0067185E">
      <w:pPr>
        <w:spacing w:after="0" w:line="480" w:lineRule="auto"/>
        <w:ind w:left="120"/>
        <w:rPr>
          <w:lang w:val="ru-RU"/>
        </w:rPr>
      </w:pPr>
      <w:r w:rsidRPr="0067185E">
        <w:rPr>
          <w:rFonts w:ascii="Times New Roman" w:hAnsi="Times New Roman"/>
          <w:b/>
          <w:color w:val="000000"/>
          <w:sz w:val="28"/>
          <w:lang w:val="ru-RU"/>
        </w:rPr>
        <w:t>МЕТОДИЧЕСКИЕ МАТЕРИАЛЫ ДЛЯ УЧИТЕЛЯ</w:t>
      </w:r>
    </w:p>
    <w:p w:rsidR="00D511B7" w:rsidRPr="0067185E" w:rsidRDefault="0067185E">
      <w:pPr>
        <w:spacing w:after="0" w:line="480" w:lineRule="auto"/>
        <w:ind w:left="120"/>
        <w:rPr>
          <w:lang w:val="ru-RU"/>
        </w:rPr>
      </w:pPr>
      <w:r w:rsidRPr="0067185E">
        <w:rPr>
          <w:rFonts w:ascii="Times New Roman" w:hAnsi="Times New Roman"/>
          <w:color w:val="000000"/>
          <w:sz w:val="28"/>
          <w:lang w:val="ru-RU"/>
        </w:rPr>
        <w:t>​‌‌​</w:t>
      </w:r>
    </w:p>
    <w:p w:rsidR="00D511B7" w:rsidRPr="0067185E" w:rsidRDefault="00D511B7">
      <w:pPr>
        <w:spacing w:after="0"/>
        <w:ind w:left="120"/>
        <w:rPr>
          <w:lang w:val="ru-RU"/>
        </w:rPr>
      </w:pPr>
    </w:p>
    <w:p w:rsidR="00D511B7" w:rsidRPr="0067185E" w:rsidRDefault="0067185E">
      <w:pPr>
        <w:spacing w:after="0" w:line="480" w:lineRule="auto"/>
        <w:ind w:left="120"/>
        <w:rPr>
          <w:lang w:val="ru-RU"/>
        </w:rPr>
      </w:pPr>
      <w:r w:rsidRPr="0067185E">
        <w:rPr>
          <w:rFonts w:ascii="Times New Roman" w:hAnsi="Times New Roman"/>
          <w:b/>
          <w:color w:val="000000"/>
          <w:sz w:val="28"/>
          <w:lang w:val="ru-RU"/>
        </w:rPr>
        <w:t>ЦИФРОВЫЕ ОБРАЗОВАТЕЛЬНЫЕ РЕСУРСЫ И РЕСУРСЫ СЕТИ ИНТЕРНЕТ</w:t>
      </w:r>
    </w:p>
    <w:p w:rsidR="00D511B7" w:rsidRDefault="0067185E">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bookmarkEnd w:id="8"/>
    </w:p>
    <w:sectPr w:rsidR="00D511B7" w:rsidSect="00D511B7">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17799"/>
    <w:multiLevelType w:val="multilevel"/>
    <w:tmpl w:val="B9D226C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E7F1758"/>
    <w:multiLevelType w:val="multilevel"/>
    <w:tmpl w:val="6CDED88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582249CF"/>
    <w:multiLevelType w:val="multilevel"/>
    <w:tmpl w:val="9C2E1D5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64BF4B32"/>
    <w:multiLevelType w:val="multilevel"/>
    <w:tmpl w:val="ED2AEFE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6A17548D"/>
    <w:multiLevelType w:val="multilevel"/>
    <w:tmpl w:val="B7EA23D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0D5715F"/>
    <w:multiLevelType w:val="multilevel"/>
    <w:tmpl w:val="1C92784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5"/>
  </w:num>
  <w:num w:numId="3">
    <w:abstractNumId w:val="1"/>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D511B7"/>
    <w:rsid w:val="002A4C7D"/>
    <w:rsid w:val="002C62C2"/>
    <w:rsid w:val="00366572"/>
    <w:rsid w:val="0067185E"/>
    <w:rsid w:val="008E045E"/>
    <w:rsid w:val="00AC32B3"/>
    <w:rsid w:val="00D511B7"/>
    <w:rsid w:val="00EE622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D511B7"/>
    <w:rPr>
      <w:color w:val="0000FF" w:themeColor="hyperlink"/>
      <w:u w:val="single"/>
    </w:rPr>
  </w:style>
  <w:style w:type="table" w:styleId="ac">
    <w:name w:val="Table Grid"/>
    <w:basedOn w:val="a1"/>
    <w:uiPriority w:val="59"/>
    <w:rsid w:val="00D511B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EE6225"/>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EE622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8866c5c0" TargetMode="External"/><Relationship Id="rId117" Type="http://schemas.openxmlformats.org/officeDocument/2006/relationships/hyperlink" Target="https://m.edsoo.ru/8a1424bc" TargetMode="External"/><Relationship Id="rId21" Type="http://schemas.openxmlformats.org/officeDocument/2006/relationships/hyperlink" Target="https://m.edsoo.ru/7f41a12c" TargetMode="External"/><Relationship Id="rId42" Type="http://schemas.openxmlformats.org/officeDocument/2006/relationships/hyperlink" Target="https://m.edsoo.ru/8866ef64" TargetMode="External"/><Relationship Id="rId47" Type="http://schemas.openxmlformats.org/officeDocument/2006/relationships/hyperlink" Target="https://m.edsoo.ru/8866fa5e" TargetMode="External"/><Relationship Id="rId63" Type="http://schemas.openxmlformats.org/officeDocument/2006/relationships/hyperlink" Target="https://m.edsoo.ru/88671ca0" TargetMode="External"/><Relationship Id="rId68" Type="http://schemas.openxmlformats.org/officeDocument/2006/relationships/hyperlink" Target="https://m.edsoo.ru/8867252e" TargetMode="External"/><Relationship Id="rId84" Type="http://schemas.openxmlformats.org/officeDocument/2006/relationships/hyperlink" Target="https://m.edsoo.ru/8867400e" TargetMode="External"/><Relationship Id="rId89" Type="http://schemas.openxmlformats.org/officeDocument/2006/relationships/hyperlink" Target="https://m.edsoo.ru/88674a22" TargetMode="External"/><Relationship Id="rId112" Type="http://schemas.openxmlformats.org/officeDocument/2006/relationships/hyperlink" Target="https://m.edsoo.ru/8a141c88" TargetMode="External"/><Relationship Id="rId133" Type="http://schemas.openxmlformats.org/officeDocument/2006/relationships/hyperlink" Target="https://m.edsoo.ru/8a143f06" TargetMode="External"/><Relationship Id="rId138" Type="http://schemas.openxmlformats.org/officeDocument/2006/relationships/hyperlink" Target="https://m.edsoo.ru/8a144a8c" TargetMode="External"/><Relationship Id="rId154" Type="http://schemas.openxmlformats.org/officeDocument/2006/relationships/hyperlink" Target="https://m.edsoo.ru/8a147426" TargetMode="External"/><Relationship Id="rId159" Type="http://schemas.openxmlformats.org/officeDocument/2006/relationships/hyperlink" Target="https://m.edsoo.ru/8a147f16" TargetMode="External"/><Relationship Id="rId16" Type="http://schemas.openxmlformats.org/officeDocument/2006/relationships/hyperlink" Target="https://m.edsoo.ru/7f417e18" TargetMode="External"/><Relationship Id="rId107" Type="http://schemas.openxmlformats.org/officeDocument/2006/relationships/hyperlink" Target="https://m.edsoo.ru/8a140f86" TargetMode="External"/><Relationship Id="rId11" Type="http://schemas.openxmlformats.org/officeDocument/2006/relationships/hyperlink" Target="https://m.edsoo.ru/7f417e18" TargetMode="External"/><Relationship Id="rId32" Type="http://schemas.openxmlformats.org/officeDocument/2006/relationships/hyperlink" Target="https://m.edsoo.ru/8866e01e" TargetMode="External"/><Relationship Id="rId37" Type="http://schemas.openxmlformats.org/officeDocument/2006/relationships/hyperlink" Target="https://m.edsoo.ru/8866d880" TargetMode="External"/><Relationship Id="rId53" Type="http://schemas.openxmlformats.org/officeDocument/2006/relationships/hyperlink" Target="https://m.edsoo.ru/88670a62" TargetMode="External"/><Relationship Id="rId58" Type="http://schemas.openxmlformats.org/officeDocument/2006/relationships/hyperlink" Target="https://m.edsoo.ru/886715b6" TargetMode="External"/><Relationship Id="rId74" Type="http://schemas.openxmlformats.org/officeDocument/2006/relationships/hyperlink" Target="https://m.edsoo.ru/88672e0c" TargetMode="External"/><Relationship Id="rId79" Type="http://schemas.openxmlformats.org/officeDocument/2006/relationships/hyperlink" Target="https://m.edsoo.ru/88673794" TargetMode="External"/><Relationship Id="rId102" Type="http://schemas.openxmlformats.org/officeDocument/2006/relationships/hyperlink" Target="https://m.edsoo.ru/88675f44" TargetMode="External"/><Relationship Id="rId123" Type="http://schemas.openxmlformats.org/officeDocument/2006/relationships/hyperlink" Target="https://m.edsoo.ru/8a142ac0" TargetMode="External"/><Relationship Id="rId128" Type="http://schemas.openxmlformats.org/officeDocument/2006/relationships/hyperlink" Target="https://m.edsoo.ru/8a143ab0" TargetMode="External"/><Relationship Id="rId144" Type="http://schemas.openxmlformats.org/officeDocument/2006/relationships/hyperlink" Target="https://m.edsoo.ru/8a1458c4" TargetMode="External"/><Relationship Id="rId149" Type="http://schemas.openxmlformats.org/officeDocument/2006/relationships/hyperlink" Target="https://m.edsoo.ru/8a146e0e" TargetMode="External"/><Relationship Id="rId5" Type="http://schemas.openxmlformats.org/officeDocument/2006/relationships/image" Target="media/image1.jpeg"/><Relationship Id="rId90" Type="http://schemas.openxmlformats.org/officeDocument/2006/relationships/hyperlink" Target="https://m.edsoo.ru/88675288" TargetMode="External"/><Relationship Id="rId95" Type="http://schemas.openxmlformats.org/officeDocument/2006/relationships/hyperlink" Target="https://m.edsoo.ru/88675684" TargetMode="External"/><Relationship Id="rId160" Type="http://schemas.openxmlformats.org/officeDocument/2006/relationships/hyperlink" Target="https://m.edsoo.ru/8a1480e2" TargetMode="External"/><Relationship Id="rId165" Type="http://schemas.openxmlformats.org/officeDocument/2006/relationships/theme" Target="theme/theme1.xml"/><Relationship Id="rId22" Type="http://schemas.openxmlformats.org/officeDocument/2006/relationships/hyperlink" Target="https://m.edsoo.ru/7f41a12c" TargetMode="External"/><Relationship Id="rId27" Type="http://schemas.openxmlformats.org/officeDocument/2006/relationships/hyperlink" Target="https://m.edsoo.ru/8866c7be" TargetMode="External"/><Relationship Id="rId43" Type="http://schemas.openxmlformats.org/officeDocument/2006/relationships/hyperlink" Target="https://m.edsoo.ru/8866f086" TargetMode="External"/><Relationship Id="rId48" Type="http://schemas.openxmlformats.org/officeDocument/2006/relationships/hyperlink" Target="https://m.edsoo.ru/8866fe6e" TargetMode="External"/><Relationship Id="rId64" Type="http://schemas.openxmlformats.org/officeDocument/2006/relationships/hyperlink" Target="https://m.edsoo.ru/88671dea" TargetMode="External"/><Relationship Id="rId69" Type="http://schemas.openxmlformats.org/officeDocument/2006/relationships/hyperlink" Target="https://m.edsoo.ru/88672858" TargetMode="External"/><Relationship Id="rId113" Type="http://schemas.openxmlformats.org/officeDocument/2006/relationships/hyperlink" Target="https://m.edsoo.ru/8a141ddc" TargetMode="External"/><Relationship Id="rId118" Type="http://schemas.openxmlformats.org/officeDocument/2006/relationships/hyperlink" Target="https://m.edsoo.ru/8a14336c" TargetMode="External"/><Relationship Id="rId134" Type="http://schemas.openxmlformats.org/officeDocument/2006/relationships/hyperlink" Target="https://m.edsoo.ru/8a1443fc" TargetMode="External"/><Relationship Id="rId139" Type="http://schemas.openxmlformats.org/officeDocument/2006/relationships/hyperlink" Target="https://m.edsoo.ru/8a144d52" TargetMode="External"/><Relationship Id="rId80" Type="http://schemas.openxmlformats.org/officeDocument/2006/relationships/hyperlink" Target="https://m.edsoo.ru/886738fc" TargetMode="External"/><Relationship Id="rId85" Type="http://schemas.openxmlformats.org/officeDocument/2006/relationships/hyperlink" Target="https://m.edsoo.ru/8867445a" TargetMode="External"/><Relationship Id="rId150" Type="http://schemas.openxmlformats.org/officeDocument/2006/relationships/hyperlink" Target="https://m.edsoo.ru/8a146fda" TargetMode="External"/><Relationship Id="rId155" Type="http://schemas.openxmlformats.org/officeDocument/2006/relationships/hyperlink" Target="https://m.edsoo.ru/8a147750" TargetMode="External"/><Relationship Id="rId12" Type="http://schemas.openxmlformats.org/officeDocument/2006/relationships/hyperlink" Target="https://m.edsoo.ru/7f417e18" TargetMode="External"/><Relationship Id="rId17" Type="http://schemas.openxmlformats.org/officeDocument/2006/relationships/hyperlink" Target="https://m.edsoo.ru/7f41a12c" TargetMode="External"/><Relationship Id="rId33" Type="http://schemas.openxmlformats.org/officeDocument/2006/relationships/hyperlink" Target="https://m.edsoo.ru/8866e88e" TargetMode="External"/><Relationship Id="rId38" Type="http://schemas.openxmlformats.org/officeDocument/2006/relationships/hyperlink" Target="https://m.edsoo.ru/8866e26c" TargetMode="External"/><Relationship Id="rId59" Type="http://schemas.openxmlformats.org/officeDocument/2006/relationships/hyperlink" Target="https://m.edsoo.ru/886716ec" TargetMode="External"/><Relationship Id="rId103" Type="http://schemas.openxmlformats.org/officeDocument/2006/relationships/hyperlink" Target="https://m.edsoo.ru/8a1407e8" TargetMode="External"/><Relationship Id="rId108" Type="http://schemas.openxmlformats.org/officeDocument/2006/relationships/hyperlink" Target="https://m.edsoo.ru/8a1416d4" TargetMode="External"/><Relationship Id="rId124" Type="http://schemas.openxmlformats.org/officeDocument/2006/relationships/hyperlink" Target="https://m.edsoo.ru/8a142ac0" TargetMode="External"/><Relationship Id="rId129" Type="http://schemas.openxmlformats.org/officeDocument/2006/relationships/hyperlink" Target="https://m.edsoo.ru/8a143de4" TargetMode="External"/><Relationship Id="rId54" Type="http://schemas.openxmlformats.org/officeDocument/2006/relationships/hyperlink" Target="https://m.edsoo.ru/8867103e" TargetMode="External"/><Relationship Id="rId70" Type="http://schemas.openxmlformats.org/officeDocument/2006/relationships/hyperlink" Target="https://m.edsoo.ru/88672b14" TargetMode="External"/><Relationship Id="rId75" Type="http://schemas.openxmlformats.org/officeDocument/2006/relationships/hyperlink" Target="https://m.edsoo.ru/88672f38" TargetMode="External"/><Relationship Id="rId91" Type="http://schemas.openxmlformats.org/officeDocument/2006/relationships/hyperlink" Target="https://m.edsoo.ru/8867542c" TargetMode="External"/><Relationship Id="rId96" Type="http://schemas.openxmlformats.org/officeDocument/2006/relationships/hyperlink" Target="https://m.edsoo.ru/88674f90" TargetMode="External"/><Relationship Id="rId140" Type="http://schemas.openxmlformats.org/officeDocument/2006/relationships/hyperlink" Target="https://m.edsoo.ru/8a144fbe" TargetMode="External"/><Relationship Id="rId145" Type="http://schemas.openxmlformats.org/officeDocument/2006/relationships/hyperlink" Target="https://m.edsoo.ru/8a145b08" TargetMode="External"/><Relationship Id="rId161" Type="http://schemas.openxmlformats.org/officeDocument/2006/relationships/hyperlink" Target="https://m.edsoo.ru/8a148524" TargetMode="External"/><Relationship Id="rId1" Type="http://schemas.openxmlformats.org/officeDocument/2006/relationships/numbering" Target="numbering.xml"/><Relationship Id="rId6" Type="http://schemas.openxmlformats.org/officeDocument/2006/relationships/hyperlink" Target="https://m.edsoo.ru/7f415e2e" TargetMode="External"/><Relationship Id="rId15" Type="http://schemas.openxmlformats.org/officeDocument/2006/relationships/hyperlink" Target="https://m.edsoo.ru/7f417e18" TargetMode="External"/><Relationship Id="rId23" Type="http://schemas.openxmlformats.org/officeDocument/2006/relationships/hyperlink" Target="https://m.edsoo.ru/7f41a12c" TargetMode="External"/><Relationship Id="rId28" Type="http://schemas.openxmlformats.org/officeDocument/2006/relationships/hyperlink" Target="https://m.edsoo.ru/8866c3ea" TargetMode="External"/><Relationship Id="rId36" Type="http://schemas.openxmlformats.org/officeDocument/2006/relationships/hyperlink" Target="https://m.edsoo.ru/8866d880" TargetMode="External"/><Relationship Id="rId49" Type="http://schemas.openxmlformats.org/officeDocument/2006/relationships/hyperlink" Target="https://m.edsoo.ru/88670800" TargetMode="External"/><Relationship Id="rId57" Type="http://schemas.openxmlformats.org/officeDocument/2006/relationships/hyperlink" Target="https://m.edsoo.ru/88671462" TargetMode="External"/><Relationship Id="rId106" Type="http://schemas.openxmlformats.org/officeDocument/2006/relationships/hyperlink" Target="https://m.edsoo.ru/8a141b34" TargetMode="External"/><Relationship Id="rId114" Type="http://schemas.openxmlformats.org/officeDocument/2006/relationships/hyperlink" Target="https://m.edsoo.ru/8a141efe" TargetMode="External"/><Relationship Id="rId119" Type="http://schemas.openxmlformats.org/officeDocument/2006/relationships/hyperlink" Target="https://m.edsoo.ru/8a142d5e" TargetMode="External"/><Relationship Id="rId127" Type="http://schemas.openxmlformats.org/officeDocument/2006/relationships/hyperlink" Target="https://m.edsoo.ru/8a14392a" TargetMode="External"/><Relationship Id="rId10" Type="http://schemas.openxmlformats.org/officeDocument/2006/relationships/hyperlink" Target="https://m.edsoo.ru/7f415e2e" TargetMode="External"/><Relationship Id="rId31" Type="http://schemas.openxmlformats.org/officeDocument/2006/relationships/hyperlink" Target="https://m.edsoo.ru/8866d34e" TargetMode="External"/><Relationship Id="rId44" Type="http://schemas.openxmlformats.org/officeDocument/2006/relationships/hyperlink" Target="https://m.edsoo.ru/8866f3b0" TargetMode="External"/><Relationship Id="rId52" Type="http://schemas.openxmlformats.org/officeDocument/2006/relationships/hyperlink" Target="https://m.edsoo.ru/88670508" TargetMode="External"/><Relationship Id="rId60" Type="http://schemas.openxmlformats.org/officeDocument/2006/relationships/hyperlink" Target="https://m.edsoo.ru/886719bc" TargetMode="External"/><Relationship Id="rId65" Type="http://schemas.openxmlformats.org/officeDocument/2006/relationships/hyperlink" Target="https://m.edsoo.ru/88671f20" TargetMode="External"/><Relationship Id="rId73" Type="http://schemas.openxmlformats.org/officeDocument/2006/relationships/hyperlink" Target="https://m.edsoo.ru/8867337a" TargetMode="External"/><Relationship Id="rId78" Type="http://schemas.openxmlformats.org/officeDocument/2006/relationships/hyperlink" Target="https://m.edsoo.ru/88673794" TargetMode="External"/><Relationship Id="rId81" Type="http://schemas.openxmlformats.org/officeDocument/2006/relationships/hyperlink" Target="https://m.edsoo.ru/88673a78" TargetMode="External"/><Relationship Id="rId86" Type="http://schemas.openxmlformats.org/officeDocument/2006/relationships/hyperlink" Target="https://m.edsoo.ru/886745fe" TargetMode="External"/><Relationship Id="rId94" Type="http://schemas.openxmlformats.org/officeDocument/2006/relationships/hyperlink" Target="https://m.edsoo.ru/88675558" TargetMode="External"/><Relationship Id="rId99" Type="http://schemas.openxmlformats.org/officeDocument/2006/relationships/hyperlink" Target="https://m.edsoo.ru/88675918" TargetMode="External"/><Relationship Id="rId101" Type="http://schemas.openxmlformats.org/officeDocument/2006/relationships/hyperlink" Target="https://m.edsoo.ru/88675d32" TargetMode="External"/><Relationship Id="rId122" Type="http://schemas.openxmlformats.org/officeDocument/2006/relationships/hyperlink" Target="https://m.edsoo.ru/8a142ac0" TargetMode="External"/><Relationship Id="rId130" Type="http://schemas.openxmlformats.org/officeDocument/2006/relationships/hyperlink" Target="https://m.edsoo.ru/8a14406e" TargetMode="External"/><Relationship Id="rId135" Type="http://schemas.openxmlformats.org/officeDocument/2006/relationships/hyperlink" Target="https://m.edsoo.ru/8a144578" TargetMode="External"/><Relationship Id="rId143" Type="http://schemas.openxmlformats.org/officeDocument/2006/relationships/hyperlink" Target="https://m.edsoo.ru/8a144c3a" TargetMode="External"/><Relationship Id="rId148" Type="http://schemas.openxmlformats.org/officeDocument/2006/relationships/hyperlink" Target="https://m.edsoo.ru/8a146620" TargetMode="External"/><Relationship Id="rId151" Type="http://schemas.openxmlformats.org/officeDocument/2006/relationships/hyperlink" Target="https://m.edsoo.ru/8a1472c8" TargetMode="External"/><Relationship Id="rId156" Type="http://schemas.openxmlformats.org/officeDocument/2006/relationships/hyperlink" Target="https://m.edsoo.ru/8a147750" TargetMode="External"/><Relationship Id="rId16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3a2" TargetMode="External"/><Relationship Id="rId109" Type="http://schemas.openxmlformats.org/officeDocument/2006/relationships/hyperlink" Target="https://m.edsoo.ru/8a1416d4" TargetMode="External"/><Relationship Id="rId34" Type="http://schemas.openxmlformats.org/officeDocument/2006/relationships/hyperlink" Target="https://m.edsoo.ru/8866e9ec" TargetMode="External"/><Relationship Id="rId50" Type="http://schemas.openxmlformats.org/officeDocument/2006/relationships/hyperlink" Target="https://m.edsoo.ru/88670e9a" TargetMode="External"/><Relationship Id="rId55" Type="http://schemas.openxmlformats.org/officeDocument/2006/relationships/hyperlink" Target="https://m.edsoo.ru/88671188" TargetMode="External"/><Relationship Id="rId76" Type="http://schemas.openxmlformats.org/officeDocument/2006/relationships/hyperlink" Target="https://m.edsoo.ru/88672358" TargetMode="External"/><Relationship Id="rId97" Type="http://schemas.openxmlformats.org/officeDocument/2006/relationships/hyperlink" Target="https://m.edsoo.ru/8867579c" TargetMode="External"/><Relationship Id="rId104" Type="http://schemas.openxmlformats.org/officeDocument/2006/relationships/hyperlink" Target="https://m.edsoo.ru/8a1415b2" TargetMode="External"/><Relationship Id="rId120" Type="http://schemas.openxmlformats.org/officeDocument/2006/relationships/hyperlink" Target="https://m.edsoo.ru/8a142e8a" TargetMode="External"/><Relationship Id="rId125" Type="http://schemas.openxmlformats.org/officeDocument/2006/relationships/hyperlink" Target="https://m.edsoo.ru/8a142ac0" TargetMode="External"/><Relationship Id="rId141" Type="http://schemas.openxmlformats.org/officeDocument/2006/relationships/hyperlink" Target="https://m.edsoo.ru/8a14539c" TargetMode="External"/><Relationship Id="rId146" Type="http://schemas.openxmlformats.org/officeDocument/2006/relationships/hyperlink" Target="https://m.edsoo.ru/8a145c48" TargetMode="External"/><Relationship Id="rId7" Type="http://schemas.openxmlformats.org/officeDocument/2006/relationships/hyperlink" Target="https://m.edsoo.ru/7f415e2e" TargetMode="External"/><Relationship Id="rId71" Type="http://schemas.openxmlformats.org/officeDocument/2006/relationships/hyperlink" Target="https://m.edsoo.ru/88672b14" TargetMode="External"/><Relationship Id="rId92" Type="http://schemas.openxmlformats.org/officeDocument/2006/relationships/hyperlink" Target="https://m.edsoo.ru/88674e78" TargetMode="External"/><Relationship Id="rId162" Type="http://schemas.openxmlformats.org/officeDocument/2006/relationships/hyperlink" Target="https://m.edsoo.ru/8a148650" TargetMode="External"/><Relationship Id="rId2" Type="http://schemas.openxmlformats.org/officeDocument/2006/relationships/styles" Target="styles.xml"/><Relationship Id="rId29" Type="http://schemas.openxmlformats.org/officeDocument/2006/relationships/hyperlink" Target="https://m.edsoo.ru/8866ce80" TargetMode="External"/><Relationship Id="rId24" Type="http://schemas.openxmlformats.org/officeDocument/2006/relationships/hyperlink" Target="https://m.edsoo.ru/8866b724" TargetMode="External"/><Relationship Id="rId40" Type="http://schemas.openxmlformats.org/officeDocument/2006/relationships/hyperlink" Target="https://m.edsoo.ru/8866eb22" TargetMode="External"/><Relationship Id="rId45" Type="http://schemas.openxmlformats.org/officeDocument/2006/relationships/hyperlink" Target="https://m.edsoo.ru/8866f630" TargetMode="External"/><Relationship Id="rId66" Type="http://schemas.openxmlformats.org/officeDocument/2006/relationships/hyperlink" Target="https://m.edsoo.ru/8867209c" TargetMode="External"/><Relationship Id="rId87" Type="http://schemas.openxmlformats.org/officeDocument/2006/relationships/hyperlink" Target="https://m.edsoo.ru/88674860" TargetMode="External"/><Relationship Id="rId110" Type="http://schemas.openxmlformats.org/officeDocument/2006/relationships/hyperlink" Target="https://m.edsoo.ru/8a1410a8" TargetMode="External"/><Relationship Id="rId115" Type="http://schemas.openxmlformats.org/officeDocument/2006/relationships/hyperlink" Target="https://m.edsoo.ru/8a142368" TargetMode="External"/><Relationship Id="rId131" Type="http://schemas.openxmlformats.org/officeDocument/2006/relationships/hyperlink" Target="https://m.edsoo.ru/8a1441a4" TargetMode="External"/><Relationship Id="rId136" Type="http://schemas.openxmlformats.org/officeDocument/2006/relationships/hyperlink" Target="https://m.edsoo.ru/8a1447a8" TargetMode="External"/><Relationship Id="rId157" Type="http://schemas.openxmlformats.org/officeDocument/2006/relationships/hyperlink" Target="https://m.edsoo.ru/8a147c82" TargetMode="External"/><Relationship Id="rId61" Type="http://schemas.openxmlformats.org/officeDocument/2006/relationships/hyperlink" Target="https://m.edsoo.ru/88671af2" TargetMode="External"/><Relationship Id="rId82" Type="http://schemas.openxmlformats.org/officeDocument/2006/relationships/hyperlink" Target="https://m.edsoo.ru/88673bae" TargetMode="External"/><Relationship Id="rId152" Type="http://schemas.openxmlformats.org/officeDocument/2006/relationships/hyperlink" Target="https://m.edsoo.ru/8a14714c"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d1fa" TargetMode="External"/><Relationship Id="rId35" Type="http://schemas.openxmlformats.org/officeDocument/2006/relationships/hyperlink" Target="https://m.edsoo.ru/8866d6fa" TargetMode="External"/><Relationship Id="rId56" Type="http://schemas.openxmlformats.org/officeDocument/2006/relationships/hyperlink" Target="https://m.edsoo.ru/886712d2" TargetMode="External"/><Relationship Id="rId77" Type="http://schemas.openxmlformats.org/officeDocument/2006/relationships/hyperlink" Target="https://m.edsoo.ru/88673064" TargetMode="External"/><Relationship Id="rId100" Type="http://schemas.openxmlformats.org/officeDocument/2006/relationships/hyperlink" Target="https://m.edsoo.ru/88675abc" TargetMode="External"/><Relationship Id="rId105" Type="http://schemas.openxmlformats.org/officeDocument/2006/relationships/hyperlink" Target="https://m.edsoo.ru/8a141940" TargetMode="External"/><Relationship Id="rId126" Type="http://schemas.openxmlformats.org/officeDocument/2006/relationships/hyperlink" Target="https://m.edsoo.ru/8a142c3c" TargetMode="External"/><Relationship Id="rId147" Type="http://schemas.openxmlformats.org/officeDocument/2006/relationships/hyperlink" Target="https://m.edsoo.ru/8a14635a" TargetMode="External"/><Relationship Id="rId8" Type="http://schemas.openxmlformats.org/officeDocument/2006/relationships/hyperlink" Target="https://m.edsoo.ru/7f415e2e" TargetMode="External"/><Relationship Id="rId51" Type="http://schemas.openxmlformats.org/officeDocument/2006/relationships/hyperlink" Target="https://m.edsoo.ru/8867013e" TargetMode="External"/><Relationship Id="rId72" Type="http://schemas.openxmlformats.org/officeDocument/2006/relationships/hyperlink" Target="https://m.edsoo.ru/88672c9a" TargetMode="External"/><Relationship Id="rId93" Type="http://schemas.openxmlformats.org/officeDocument/2006/relationships/hyperlink" Target="https://m.edsoo.ru/8867473e" TargetMode="External"/><Relationship Id="rId98" Type="http://schemas.openxmlformats.org/officeDocument/2006/relationships/hyperlink" Target="https://m.edsoo.ru/88675918" TargetMode="External"/><Relationship Id="rId121" Type="http://schemas.openxmlformats.org/officeDocument/2006/relationships/hyperlink" Target="https://m.edsoo.ru/8a1430b0" TargetMode="External"/><Relationship Id="rId142" Type="http://schemas.openxmlformats.org/officeDocument/2006/relationships/hyperlink" Target="https://m.edsoo.ru/8a14550e" TargetMode="External"/><Relationship Id="rId163" Type="http://schemas.openxmlformats.org/officeDocument/2006/relationships/hyperlink" Target="https://m.edsoo.ru/8a148920" TargetMode="External"/><Relationship Id="rId3" Type="http://schemas.openxmlformats.org/officeDocument/2006/relationships/settings" Target="settings.xml"/><Relationship Id="rId25" Type="http://schemas.openxmlformats.org/officeDocument/2006/relationships/hyperlink" Target="https://m.edsoo.ru/8866cb6a" TargetMode="External"/><Relationship Id="rId46" Type="http://schemas.openxmlformats.org/officeDocument/2006/relationships/hyperlink" Target="https://m.edsoo.ru/8866f8ba" TargetMode="External"/><Relationship Id="rId67" Type="http://schemas.openxmlformats.org/officeDocument/2006/relationships/hyperlink" Target="https://m.edsoo.ru/88672358" TargetMode="External"/><Relationship Id="rId116" Type="http://schemas.openxmlformats.org/officeDocument/2006/relationships/hyperlink" Target="https://m.edsoo.ru/8a1420ac" TargetMode="External"/><Relationship Id="rId137" Type="http://schemas.openxmlformats.org/officeDocument/2006/relationships/hyperlink" Target="https://m.edsoo.ru/8a144960" TargetMode="External"/><Relationship Id="rId158" Type="http://schemas.openxmlformats.org/officeDocument/2006/relationships/hyperlink" Target="https://m.edsoo.ru/8a147f16" TargetMode="External"/><Relationship Id="rId20" Type="http://schemas.openxmlformats.org/officeDocument/2006/relationships/hyperlink" Target="https://m.edsoo.ru/7f41a12c" TargetMode="External"/><Relationship Id="rId41" Type="http://schemas.openxmlformats.org/officeDocument/2006/relationships/hyperlink" Target="https://m.edsoo.ru/8866ecbc" TargetMode="External"/><Relationship Id="rId62" Type="http://schemas.openxmlformats.org/officeDocument/2006/relationships/hyperlink" Target="https://m.edsoo.ru/88671ca0" TargetMode="External"/><Relationship Id="rId83" Type="http://schemas.openxmlformats.org/officeDocument/2006/relationships/hyperlink" Target="https://m.edsoo.ru/88673d52" TargetMode="External"/><Relationship Id="rId88" Type="http://schemas.openxmlformats.org/officeDocument/2006/relationships/hyperlink" Target="https://m.edsoo.ru/88674a22" TargetMode="External"/><Relationship Id="rId111" Type="http://schemas.openxmlformats.org/officeDocument/2006/relationships/hyperlink" Target="https://m.edsoo.ru/8a1410a8" TargetMode="External"/><Relationship Id="rId132" Type="http://schemas.openxmlformats.org/officeDocument/2006/relationships/hyperlink" Target="https://m.edsoo.ru/8a1442da" TargetMode="External"/><Relationship Id="rId153" Type="http://schemas.openxmlformats.org/officeDocument/2006/relationships/hyperlink" Target="https://m.edsoo.ru/8a14714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7556</Words>
  <Characters>43070</Characters>
  <Application>Microsoft Office Word</Application>
  <DocSecurity>0</DocSecurity>
  <Lines>358</Lines>
  <Paragraphs>101</Paragraphs>
  <ScaleCrop>false</ScaleCrop>
  <Company/>
  <LinksUpToDate>false</LinksUpToDate>
  <CharactersWithSpaces>50525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школа</cp:lastModifiedBy>
  <cp:revision>8</cp:revision>
  <cp:lastPrinted>2023-09-18T09:23:00Z</cp:lastPrinted>
  <dcterms:created xsi:type="dcterms:W3CDTF">2023-09-16T08:46:00Z</dcterms:created>
  <dcterms:modified xsi:type="dcterms:W3CDTF">2023-09-20T08:22:00Z</dcterms:modified>
</cp:coreProperties>
</file>